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BC21" w14:textId="24BBCCEE" w:rsidR="00C81DB2" w:rsidRPr="007809C1" w:rsidRDefault="009953FD" w:rsidP="00C81D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09C1">
        <w:rPr>
          <w:rFonts w:ascii="Times New Roman" w:hAnsi="Times New Roman" w:cs="Times New Roman"/>
          <w:sz w:val="24"/>
          <w:szCs w:val="24"/>
        </w:rPr>
        <w:t>Додаток</w:t>
      </w:r>
      <w:r w:rsidR="00C81DB2" w:rsidRPr="007809C1">
        <w:rPr>
          <w:rFonts w:ascii="Times New Roman" w:hAnsi="Times New Roman" w:cs="Times New Roman"/>
          <w:sz w:val="24"/>
          <w:szCs w:val="24"/>
        </w:rPr>
        <w:t xml:space="preserve"> </w:t>
      </w:r>
      <w:r w:rsidR="008F472C">
        <w:rPr>
          <w:rFonts w:ascii="Times New Roman" w:hAnsi="Times New Roman" w:cs="Times New Roman"/>
          <w:sz w:val="24"/>
          <w:szCs w:val="24"/>
        </w:rPr>
        <w:t>2</w:t>
      </w:r>
      <w:r w:rsidR="00C81DB2" w:rsidRPr="007809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850" w:type="dxa"/>
        <w:tblInd w:w="6804" w:type="dxa"/>
        <w:tblLook w:val="04A0" w:firstRow="1" w:lastRow="0" w:firstColumn="1" w:lastColumn="0" w:noHBand="0" w:noVBand="1"/>
      </w:tblPr>
      <w:tblGrid>
        <w:gridCol w:w="2850"/>
      </w:tblGrid>
      <w:tr w:rsidR="007809C1" w:rsidRPr="007809C1" w14:paraId="635C3C83" w14:textId="77777777" w:rsidTr="008F472C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1F68D" w14:textId="53B1827A" w:rsidR="007809C1" w:rsidRPr="007809C1" w:rsidRDefault="007809C1" w:rsidP="00780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7809C1" w:rsidRPr="007809C1" w14:paraId="2B3BB218" w14:textId="77777777" w:rsidTr="008F472C">
        <w:trPr>
          <w:trHeight w:val="8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A5DC1" w14:textId="5BE76F1D" w:rsidR="007809C1" w:rsidRPr="007809C1" w:rsidRDefault="007809C1" w:rsidP="00780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77922C09" w14:textId="3092FD2C" w:rsidR="006C503F" w:rsidRDefault="009953FD" w:rsidP="009953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Описовий звіт за поточний рік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524"/>
        <w:gridCol w:w="4115"/>
      </w:tblGrid>
      <w:tr w:rsidR="009953FD" w14:paraId="1953AF39" w14:textId="77777777" w:rsidTr="007809C1">
        <w:tc>
          <w:tcPr>
            <w:tcW w:w="5524" w:type="dxa"/>
          </w:tcPr>
          <w:p w14:paraId="55F71D8E" w14:textId="3E6476C2" w:rsidR="009953FD" w:rsidRDefault="009953FD" w:rsidP="009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 </w:t>
            </w:r>
            <w:r w:rsidR="007809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сеукраїнської спортивної федерації</w:t>
            </w:r>
          </w:p>
        </w:tc>
        <w:tc>
          <w:tcPr>
            <w:tcW w:w="4115" w:type="dxa"/>
          </w:tcPr>
          <w:p w14:paraId="0435A6FB" w14:textId="77777777" w:rsidR="009953FD" w:rsidRDefault="009953FD" w:rsidP="00995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3FD" w14:paraId="2CE8C238" w14:textId="77777777" w:rsidTr="007809C1">
        <w:tc>
          <w:tcPr>
            <w:tcW w:w="5524" w:type="dxa"/>
          </w:tcPr>
          <w:p w14:paraId="547F4E67" w14:textId="42559893" w:rsidR="009953FD" w:rsidRDefault="009953FD" w:rsidP="009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6D28">
              <w:rPr>
                <w:rFonts w:ascii="Times New Roman" w:hAnsi="Times New Roman" w:cs="Times New Roman"/>
                <w:sz w:val="28"/>
                <w:szCs w:val="28"/>
              </w:rPr>
              <w:t>ид спорту, який розвиває</w:t>
            </w:r>
          </w:p>
        </w:tc>
        <w:tc>
          <w:tcPr>
            <w:tcW w:w="4115" w:type="dxa"/>
          </w:tcPr>
          <w:p w14:paraId="32EF99B7" w14:textId="77777777" w:rsidR="009953FD" w:rsidRDefault="009953FD" w:rsidP="00995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3FD" w14:paraId="117945D9" w14:textId="77777777" w:rsidTr="007809C1">
        <w:tc>
          <w:tcPr>
            <w:tcW w:w="5524" w:type="dxa"/>
          </w:tcPr>
          <w:p w14:paraId="709DB8E2" w14:textId="543B9A68" w:rsidR="009953FD" w:rsidRDefault="00086D28" w:rsidP="009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створення</w:t>
            </w:r>
          </w:p>
        </w:tc>
        <w:tc>
          <w:tcPr>
            <w:tcW w:w="4115" w:type="dxa"/>
          </w:tcPr>
          <w:p w14:paraId="6DCAA06C" w14:textId="77777777" w:rsidR="009953FD" w:rsidRDefault="009953FD" w:rsidP="00995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3FD" w14:paraId="0C3A99ED" w14:textId="77777777" w:rsidTr="007809C1">
        <w:tc>
          <w:tcPr>
            <w:tcW w:w="5524" w:type="dxa"/>
          </w:tcPr>
          <w:p w14:paraId="6F1789AD" w14:textId="03EC594C" w:rsidR="009953FD" w:rsidRDefault="00D744B1" w:rsidP="009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ПІП п</w:t>
            </w:r>
            <w:r w:rsidR="00086D28">
              <w:rPr>
                <w:rFonts w:ascii="Times New Roman" w:hAnsi="Times New Roman" w:cs="Times New Roman"/>
                <w:sz w:val="28"/>
                <w:szCs w:val="28"/>
              </w:rPr>
              <w:t>резидент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15" w:type="dxa"/>
          </w:tcPr>
          <w:p w14:paraId="750998DF" w14:textId="77777777" w:rsidR="009953FD" w:rsidRDefault="009953FD" w:rsidP="00995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9E" w14:paraId="2C46FC7C" w14:textId="77777777" w:rsidTr="007809C1">
        <w:tc>
          <w:tcPr>
            <w:tcW w:w="5524" w:type="dxa"/>
          </w:tcPr>
          <w:p w14:paraId="4FD2B9CB" w14:textId="565A031C" w:rsidR="00BF0D9E" w:rsidRDefault="00D744B1" w:rsidP="009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ПІП о</w:t>
            </w:r>
            <w:r w:rsidR="00BF0D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BF0D9E">
              <w:rPr>
                <w:rFonts w:ascii="Times New Roman" w:hAnsi="Times New Roman" w:cs="Times New Roman"/>
                <w:sz w:val="28"/>
                <w:szCs w:val="28"/>
              </w:rPr>
              <w:t>б з правом підпису (зареєстрованим)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посада в федерації</w:t>
            </w:r>
            <w:r w:rsidR="00BF0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5" w:type="dxa"/>
          </w:tcPr>
          <w:p w14:paraId="622E7B8F" w14:textId="77777777" w:rsidR="00BF0D9E" w:rsidRDefault="00BF0D9E" w:rsidP="00995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E2" w14:paraId="273137B5" w14:textId="77777777" w:rsidTr="007809C1">
        <w:tc>
          <w:tcPr>
            <w:tcW w:w="5524" w:type="dxa"/>
          </w:tcPr>
          <w:p w14:paraId="4E16152E" w14:textId="789509BE" w:rsidR="00B179E2" w:rsidRDefault="00B179E2" w:rsidP="009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останньої звітно-виборчої конференції</w:t>
            </w:r>
          </w:p>
        </w:tc>
        <w:tc>
          <w:tcPr>
            <w:tcW w:w="4115" w:type="dxa"/>
          </w:tcPr>
          <w:p w14:paraId="40375E80" w14:textId="77777777" w:rsidR="00B179E2" w:rsidRDefault="00B179E2" w:rsidP="00995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E2" w14:paraId="5279E565" w14:textId="77777777" w:rsidTr="007809C1">
        <w:tc>
          <w:tcPr>
            <w:tcW w:w="5524" w:type="dxa"/>
          </w:tcPr>
          <w:p w14:paraId="2F25DA11" w14:textId="4DA7C2A8" w:rsidR="00B179E2" w:rsidRDefault="00B179E2" w:rsidP="009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наступної звітно-виборчої конференції</w:t>
            </w:r>
          </w:p>
        </w:tc>
        <w:tc>
          <w:tcPr>
            <w:tcW w:w="4115" w:type="dxa"/>
          </w:tcPr>
          <w:p w14:paraId="5A2B8428" w14:textId="77777777" w:rsidR="00B179E2" w:rsidRDefault="00B179E2" w:rsidP="00995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3FD" w14:paraId="2BA2AE0D" w14:textId="77777777" w:rsidTr="007809C1">
        <w:tc>
          <w:tcPr>
            <w:tcW w:w="5524" w:type="dxa"/>
          </w:tcPr>
          <w:p w14:paraId="294EE37D" w14:textId="1863F734" w:rsidR="009953FD" w:rsidRDefault="00086D28" w:rsidP="009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Юридична адреса</w:t>
            </w:r>
          </w:p>
        </w:tc>
        <w:tc>
          <w:tcPr>
            <w:tcW w:w="4115" w:type="dxa"/>
          </w:tcPr>
          <w:p w14:paraId="5279F46C" w14:textId="77777777" w:rsidR="009953FD" w:rsidRDefault="009953FD" w:rsidP="00995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28" w14:paraId="67B9B124" w14:textId="77777777" w:rsidTr="007809C1">
        <w:tc>
          <w:tcPr>
            <w:tcW w:w="5524" w:type="dxa"/>
          </w:tcPr>
          <w:p w14:paraId="35DC10EF" w14:textId="41F67A23" w:rsidR="00086D28" w:rsidRDefault="00086D28" w:rsidP="009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Фактична адреса</w:t>
            </w:r>
          </w:p>
        </w:tc>
        <w:tc>
          <w:tcPr>
            <w:tcW w:w="4115" w:type="dxa"/>
          </w:tcPr>
          <w:p w14:paraId="568281C8" w14:textId="77777777" w:rsidR="00086D28" w:rsidRDefault="00086D28" w:rsidP="00995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28" w14:paraId="3BDD54C2" w14:textId="77777777" w:rsidTr="007809C1">
        <w:tc>
          <w:tcPr>
            <w:tcW w:w="5524" w:type="dxa"/>
          </w:tcPr>
          <w:p w14:paraId="796DC5F6" w14:textId="413A6367" w:rsidR="00086D28" w:rsidRDefault="00086D28" w:rsidP="009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Контактний телефон</w:t>
            </w:r>
          </w:p>
        </w:tc>
        <w:tc>
          <w:tcPr>
            <w:tcW w:w="4115" w:type="dxa"/>
          </w:tcPr>
          <w:p w14:paraId="03505519" w14:textId="77777777" w:rsidR="00086D28" w:rsidRDefault="00086D28" w:rsidP="00995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28" w14:paraId="68C67B38" w14:textId="77777777" w:rsidTr="007809C1">
        <w:tc>
          <w:tcPr>
            <w:tcW w:w="5524" w:type="dxa"/>
          </w:tcPr>
          <w:p w14:paraId="581036FC" w14:textId="0B5C12EB" w:rsidR="00086D28" w:rsidRPr="00086D28" w:rsidRDefault="00086D28" w:rsidP="009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115" w:type="dxa"/>
          </w:tcPr>
          <w:p w14:paraId="011A4B46" w14:textId="77777777" w:rsidR="00086D28" w:rsidRDefault="00086D28" w:rsidP="00995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28" w14:paraId="7805C64A" w14:textId="77777777" w:rsidTr="007809C1">
        <w:tc>
          <w:tcPr>
            <w:tcW w:w="5524" w:type="dxa"/>
          </w:tcPr>
          <w:p w14:paraId="19577BDA" w14:textId="53FCD1A6" w:rsidR="00086D28" w:rsidRDefault="00086D28" w:rsidP="009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всеукраїнської спортивної федерації</w:t>
            </w:r>
          </w:p>
        </w:tc>
        <w:tc>
          <w:tcPr>
            <w:tcW w:w="4115" w:type="dxa"/>
          </w:tcPr>
          <w:p w14:paraId="4C3713F7" w14:textId="77777777" w:rsidR="00086D28" w:rsidRDefault="00086D28" w:rsidP="00995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28" w14:paraId="63079EFF" w14:textId="77777777" w:rsidTr="007809C1">
        <w:tc>
          <w:tcPr>
            <w:tcW w:w="5524" w:type="dxa"/>
          </w:tcPr>
          <w:p w14:paraId="5851F633" w14:textId="31FCC9E7" w:rsidR="00086D28" w:rsidRDefault="00086D28" w:rsidP="009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міжнародної спортивної федерації</w:t>
            </w:r>
          </w:p>
        </w:tc>
        <w:tc>
          <w:tcPr>
            <w:tcW w:w="4115" w:type="dxa"/>
          </w:tcPr>
          <w:p w14:paraId="5B5EE86E" w14:textId="77777777" w:rsidR="00086D28" w:rsidRDefault="00086D28" w:rsidP="00995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28" w14:paraId="60C2652A" w14:textId="77777777" w:rsidTr="007809C1">
        <w:tc>
          <w:tcPr>
            <w:tcW w:w="5524" w:type="dxa"/>
          </w:tcPr>
          <w:p w14:paraId="7C44B2F2" w14:textId="5EF0272A" w:rsidR="00086D28" w:rsidRDefault="00086D28" w:rsidP="009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створення</w:t>
            </w:r>
          </w:p>
        </w:tc>
        <w:tc>
          <w:tcPr>
            <w:tcW w:w="4115" w:type="dxa"/>
          </w:tcPr>
          <w:p w14:paraId="7291DC6E" w14:textId="77777777" w:rsidR="00086D28" w:rsidRDefault="00086D28" w:rsidP="00995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28" w14:paraId="29414A0D" w14:textId="77777777" w:rsidTr="007809C1">
        <w:tc>
          <w:tcPr>
            <w:tcW w:w="5524" w:type="dxa"/>
          </w:tcPr>
          <w:p w14:paraId="4C5CCAE5" w14:textId="56C8314B" w:rsidR="00086D28" w:rsidRDefault="00D744B1" w:rsidP="009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ПІП п</w:t>
            </w:r>
            <w:r w:rsidR="00086D28">
              <w:rPr>
                <w:rFonts w:ascii="Times New Roman" w:hAnsi="Times New Roman" w:cs="Times New Roman"/>
                <w:sz w:val="28"/>
                <w:szCs w:val="28"/>
              </w:rPr>
              <w:t>резидент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міжнародної федерації</w:t>
            </w:r>
          </w:p>
        </w:tc>
        <w:tc>
          <w:tcPr>
            <w:tcW w:w="4115" w:type="dxa"/>
          </w:tcPr>
          <w:p w14:paraId="1EE09859" w14:textId="77777777" w:rsidR="00086D28" w:rsidRDefault="00086D28" w:rsidP="00995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28" w14:paraId="262BB6DD" w14:textId="77777777" w:rsidTr="007809C1">
        <w:tc>
          <w:tcPr>
            <w:tcW w:w="5524" w:type="dxa"/>
          </w:tcPr>
          <w:p w14:paraId="1736CB8E" w14:textId="3DE84813" w:rsidR="00086D28" w:rsidRDefault="00D744B1" w:rsidP="009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Юридична адреса ш</w:t>
            </w:r>
            <w:r w:rsidR="00086D28">
              <w:rPr>
                <w:rFonts w:ascii="Times New Roman" w:hAnsi="Times New Roman" w:cs="Times New Roman"/>
                <w:sz w:val="28"/>
                <w:szCs w:val="28"/>
              </w:rPr>
              <w:t>таб-квартир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міжнародної федерації</w:t>
            </w:r>
          </w:p>
        </w:tc>
        <w:tc>
          <w:tcPr>
            <w:tcW w:w="4115" w:type="dxa"/>
          </w:tcPr>
          <w:p w14:paraId="2C2BC4DA" w14:textId="77777777" w:rsidR="00086D28" w:rsidRDefault="00086D28" w:rsidP="00995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3FD" w14:paraId="7DD13001" w14:textId="77777777" w:rsidTr="007809C1">
        <w:tc>
          <w:tcPr>
            <w:tcW w:w="5524" w:type="dxa"/>
          </w:tcPr>
          <w:p w14:paraId="4C15D85F" w14:textId="111D856D" w:rsidR="009953FD" w:rsidRDefault="00086D28" w:rsidP="009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115" w:type="dxa"/>
          </w:tcPr>
          <w:p w14:paraId="7D1A879B" w14:textId="77777777" w:rsidR="009953FD" w:rsidRDefault="009953FD" w:rsidP="00995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28" w14:paraId="1372E837" w14:textId="77777777" w:rsidTr="007809C1">
        <w:tc>
          <w:tcPr>
            <w:tcW w:w="5524" w:type="dxa"/>
          </w:tcPr>
          <w:p w14:paraId="191D724D" w14:textId="4D5C022B" w:rsidR="00086D28" w:rsidRDefault="00086D28" w:rsidP="00086D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міжнародної  спортивної федерації</w:t>
            </w:r>
          </w:p>
        </w:tc>
        <w:tc>
          <w:tcPr>
            <w:tcW w:w="4115" w:type="dxa"/>
          </w:tcPr>
          <w:p w14:paraId="19B6C366" w14:textId="77777777" w:rsidR="00086D28" w:rsidRDefault="00086D28" w:rsidP="0008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E2" w14:paraId="48BC0D2D" w14:textId="77777777" w:rsidTr="007809C1">
        <w:tc>
          <w:tcPr>
            <w:tcW w:w="5524" w:type="dxa"/>
          </w:tcPr>
          <w:p w14:paraId="7302B38B" w14:textId="77777777" w:rsidR="00B179E2" w:rsidRDefault="00B179E2" w:rsidP="0008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проведених семінарів:</w:t>
            </w:r>
          </w:p>
          <w:p w14:paraId="1A273E68" w14:textId="75EB5890" w:rsidR="00B179E2" w:rsidRDefault="00B179E2" w:rsidP="0008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тренерів</w:t>
            </w:r>
            <w:r w:rsidR="0028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9C2" w:rsidRPr="002849C2">
              <w:rPr>
                <w:rFonts w:ascii="Times New Roman" w:hAnsi="Times New Roman" w:cs="Times New Roman"/>
                <w:sz w:val="24"/>
                <w:szCs w:val="24"/>
              </w:rPr>
              <w:t>(кількість осіб)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616412" w14:textId="012179AD" w:rsidR="00D744B1" w:rsidRDefault="00D744B1" w:rsidP="0008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спортсменів</w:t>
            </w:r>
            <w:r w:rsidR="0028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9C2" w:rsidRPr="002849C2">
              <w:rPr>
                <w:rFonts w:ascii="Times New Roman" w:hAnsi="Times New Roman" w:cs="Times New Roman"/>
                <w:sz w:val="24"/>
                <w:szCs w:val="24"/>
              </w:rPr>
              <w:t>(кількість осіб)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A0E308" w14:textId="1378E598" w:rsidR="00B179E2" w:rsidRDefault="00B179E2" w:rsidP="0008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суддів</w:t>
            </w:r>
            <w:r w:rsidR="0028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9C2" w:rsidRPr="002849C2">
              <w:rPr>
                <w:rFonts w:ascii="Times New Roman" w:hAnsi="Times New Roman" w:cs="Times New Roman"/>
                <w:sz w:val="24"/>
                <w:szCs w:val="24"/>
              </w:rPr>
              <w:t>(кількість осіб)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5" w:type="dxa"/>
          </w:tcPr>
          <w:p w14:paraId="2B326E3E" w14:textId="77777777" w:rsidR="00B179E2" w:rsidRDefault="00B179E2" w:rsidP="0008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9C2" w14:paraId="25799AA9" w14:textId="77777777" w:rsidTr="007809C1">
        <w:tc>
          <w:tcPr>
            <w:tcW w:w="5524" w:type="dxa"/>
          </w:tcPr>
          <w:p w14:paraId="09042EE9" w14:textId="200CACE5" w:rsidR="002849C2" w:rsidRDefault="002849C2" w:rsidP="00284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міжнародних семінарів, в яких брали участь:</w:t>
            </w:r>
          </w:p>
          <w:p w14:paraId="00884AAF" w14:textId="66C37990" w:rsidR="002849C2" w:rsidRDefault="002849C2" w:rsidP="00284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тренери </w:t>
            </w:r>
            <w:r w:rsidRPr="002849C2">
              <w:rPr>
                <w:rFonts w:ascii="Times New Roman" w:hAnsi="Times New Roman" w:cs="Times New Roman"/>
                <w:sz w:val="24"/>
                <w:szCs w:val="24"/>
              </w:rPr>
              <w:t>(кількість осіб)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DC5800" w14:textId="646E5BF1" w:rsidR="002849C2" w:rsidRDefault="002849C2" w:rsidP="00284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судді </w:t>
            </w:r>
            <w:r w:rsidRPr="002849C2">
              <w:rPr>
                <w:rFonts w:ascii="Times New Roman" w:hAnsi="Times New Roman" w:cs="Times New Roman"/>
                <w:sz w:val="24"/>
                <w:szCs w:val="24"/>
              </w:rPr>
              <w:t>(кількість осіб)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5" w:type="dxa"/>
          </w:tcPr>
          <w:p w14:paraId="7228E22C" w14:textId="77777777" w:rsidR="002849C2" w:rsidRDefault="002849C2" w:rsidP="002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9C2" w14:paraId="32DB7A42" w14:textId="77777777" w:rsidTr="007809C1">
        <w:tc>
          <w:tcPr>
            <w:tcW w:w="5524" w:type="dxa"/>
          </w:tcPr>
          <w:p w14:paraId="5ABBA80A" w14:textId="2E4CEB7F" w:rsidR="002849C2" w:rsidRDefault="002849C2" w:rsidP="00284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Проходження антидопінгових семінарів</w:t>
            </w:r>
          </w:p>
        </w:tc>
        <w:tc>
          <w:tcPr>
            <w:tcW w:w="4115" w:type="dxa"/>
          </w:tcPr>
          <w:p w14:paraId="6C2A6E6F" w14:textId="77777777" w:rsidR="002849C2" w:rsidRDefault="002849C2" w:rsidP="002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9C2" w14:paraId="55E03E3D" w14:textId="77777777" w:rsidTr="007809C1">
        <w:tc>
          <w:tcPr>
            <w:tcW w:w="5524" w:type="dxa"/>
          </w:tcPr>
          <w:p w14:paraId="60EB7270" w14:textId="46ADCC79" w:rsidR="002849C2" w:rsidRDefault="002849C2" w:rsidP="00284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Наявність антидопінгової програми (дата, затвердження)</w:t>
            </w:r>
          </w:p>
        </w:tc>
        <w:tc>
          <w:tcPr>
            <w:tcW w:w="4115" w:type="dxa"/>
          </w:tcPr>
          <w:p w14:paraId="43921299" w14:textId="77777777" w:rsidR="002849C2" w:rsidRDefault="002849C2" w:rsidP="002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9C2" w14:paraId="2743AF52" w14:textId="77777777" w:rsidTr="007809C1">
        <w:tc>
          <w:tcPr>
            <w:tcW w:w="5524" w:type="dxa"/>
          </w:tcPr>
          <w:p w14:paraId="4A95B94B" w14:textId="42D84DEB" w:rsidR="002849C2" w:rsidRDefault="002849C2" w:rsidP="00284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Представники всеукраїнської федерації, які входять до складу керівних, суддівських інших органів Європейської і міжнародної федерацій (ПІП представника, назва орган</w:t>
            </w:r>
            <w:r w:rsidR="007809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115" w:type="dxa"/>
          </w:tcPr>
          <w:p w14:paraId="6CF25214" w14:textId="77777777" w:rsidR="002849C2" w:rsidRDefault="002849C2" w:rsidP="002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9C2" w14:paraId="32E69EFD" w14:textId="77777777" w:rsidTr="007809C1">
        <w:tc>
          <w:tcPr>
            <w:tcW w:w="5524" w:type="dxa"/>
          </w:tcPr>
          <w:p w14:paraId="1FBDD3AD" w14:textId="1E1A64DA" w:rsidR="002849C2" w:rsidRDefault="002849C2" w:rsidP="00284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від Європейської та міжнародної федерацій ( у тому числі виділення спортивного обладнання та інвентарю)</w:t>
            </w:r>
          </w:p>
        </w:tc>
        <w:tc>
          <w:tcPr>
            <w:tcW w:w="4115" w:type="dxa"/>
          </w:tcPr>
          <w:p w14:paraId="506E4F57" w14:textId="77777777" w:rsidR="002849C2" w:rsidRDefault="002849C2" w:rsidP="002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1794C1" w14:textId="77777777" w:rsidR="008F472C" w:rsidRDefault="008F472C" w:rsidP="007809C1">
      <w:pPr>
        <w:tabs>
          <w:tab w:val="left" w:pos="6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CBBEC49" w14:textId="77777777" w:rsidR="008F472C" w:rsidRDefault="008F472C" w:rsidP="007809C1">
      <w:pPr>
        <w:tabs>
          <w:tab w:val="left" w:pos="6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F3FB9F6" w14:textId="76B2999C" w:rsidR="007809C1" w:rsidRDefault="007809C1" w:rsidP="007809C1">
      <w:pPr>
        <w:tabs>
          <w:tab w:val="left" w:pos="6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0C17B67C" w14:textId="7F32143F" w:rsidR="00D744B1" w:rsidRPr="00860E81" w:rsidRDefault="00086D28" w:rsidP="00F32243">
      <w:pPr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0E81">
        <w:rPr>
          <w:rFonts w:ascii="Times New Roman" w:hAnsi="Times New Roman" w:cs="Times New Roman"/>
          <w:sz w:val="28"/>
          <w:szCs w:val="28"/>
        </w:rPr>
        <w:t>Інформація про діяльність спортивної федерації</w:t>
      </w:r>
      <w:r w:rsidR="00860E81" w:rsidRPr="00860E81">
        <w:rPr>
          <w:rFonts w:ascii="Times New Roman" w:hAnsi="Times New Roman" w:cs="Times New Roman"/>
          <w:sz w:val="28"/>
          <w:szCs w:val="28"/>
        </w:rPr>
        <w:t xml:space="preserve"> (таблиці додаються).</w:t>
      </w:r>
      <w:r w:rsidRPr="00860E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8ABAD2" w14:textId="67496604" w:rsidR="00860E81" w:rsidRPr="00F32243" w:rsidRDefault="00F32243" w:rsidP="00F32243">
      <w:pPr>
        <w:pStyle w:val="Standard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F32243">
        <w:rPr>
          <w:sz w:val="28"/>
          <w:szCs w:val="28"/>
          <w:lang w:val="uk-UA"/>
        </w:rPr>
        <w:t>Інформація щодо взаємодії всеукраїнської федерації з виду спорту з органами державного управління з питань фізичної культури і спорту обласних, Київської міської</w:t>
      </w:r>
      <w:r>
        <w:rPr>
          <w:sz w:val="28"/>
          <w:szCs w:val="28"/>
          <w:lang w:val="uk-UA"/>
        </w:rPr>
        <w:t xml:space="preserve"> </w:t>
      </w:r>
      <w:r w:rsidRPr="00F32243">
        <w:rPr>
          <w:sz w:val="28"/>
          <w:szCs w:val="28"/>
          <w:lang w:val="uk-UA"/>
        </w:rPr>
        <w:t>державних адміністрацій</w:t>
      </w:r>
      <w:r>
        <w:rPr>
          <w:sz w:val="28"/>
          <w:szCs w:val="28"/>
          <w:lang w:val="uk-UA"/>
        </w:rPr>
        <w:t>.</w:t>
      </w:r>
      <w:r w:rsidRPr="00F32243">
        <w:rPr>
          <w:sz w:val="28"/>
          <w:szCs w:val="28"/>
          <w:lang w:val="uk-UA"/>
        </w:rPr>
        <w:t xml:space="preserve">  </w:t>
      </w:r>
    </w:p>
    <w:p w14:paraId="13EADE9D" w14:textId="77777777" w:rsidR="004F4A2A" w:rsidRPr="00F32243" w:rsidRDefault="004F4A2A" w:rsidP="00F32243">
      <w:pPr>
        <w:pStyle w:val="a8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2243">
        <w:rPr>
          <w:rFonts w:ascii="Times New Roman" w:hAnsi="Times New Roman" w:cs="Times New Roman"/>
          <w:sz w:val="28"/>
          <w:szCs w:val="28"/>
        </w:rPr>
        <w:t>Перспективні плани у роботі спортивної федерації та очікуваний результат на наступний рік.</w:t>
      </w:r>
    </w:p>
    <w:p w14:paraId="23A066F0" w14:textId="668F0548" w:rsidR="00860E81" w:rsidRPr="00F32243" w:rsidRDefault="00860E81" w:rsidP="00F32243">
      <w:pPr>
        <w:pStyle w:val="a8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2243">
        <w:rPr>
          <w:rFonts w:ascii="Times New Roman" w:hAnsi="Times New Roman" w:cs="Times New Roman"/>
          <w:sz w:val="28"/>
          <w:szCs w:val="28"/>
        </w:rPr>
        <w:t>Наявні проблеми та можливі шляхи їх вирішення.</w:t>
      </w:r>
    </w:p>
    <w:p w14:paraId="3EBFBCB0" w14:textId="208D6C92" w:rsidR="00860E81" w:rsidRDefault="00860E81" w:rsidP="00F32243">
      <w:pPr>
        <w:pStyle w:val="a8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2243">
        <w:rPr>
          <w:rFonts w:ascii="Times New Roman" w:hAnsi="Times New Roman" w:cs="Times New Roman"/>
          <w:sz w:val="28"/>
          <w:szCs w:val="28"/>
        </w:rPr>
        <w:t>Різне, у т.</w:t>
      </w:r>
      <w:r w:rsidR="00C81DB2" w:rsidRPr="00F32243">
        <w:rPr>
          <w:rFonts w:ascii="Times New Roman" w:hAnsi="Times New Roman" w:cs="Times New Roman"/>
          <w:sz w:val="28"/>
          <w:szCs w:val="28"/>
        </w:rPr>
        <w:t xml:space="preserve"> </w:t>
      </w:r>
      <w:r w:rsidRPr="00F32243">
        <w:rPr>
          <w:rFonts w:ascii="Times New Roman" w:hAnsi="Times New Roman" w:cs="Times New Roman"/>
          <w:sz w:val="28"/>
          <w:szCs w:val="28"/>
        </w:rPr>
        <w:t xml:space="preserve">ч. пропозиції щодо подальшої взаємодії з Міністерством  </w:t>
      </w:r>
      <w:r w:rsidR="00F32243">
        <w:rPr>
          <w:rFonts w:ascii="Times New Roman" w:hAnsi="Times New Roman" w:cs="Times New Roman"/>
          <w:sz w:val="28"/>
          <w:szCs w:val="28"/>
        </w:rPr>
        <w:t>м</w:t>
      </w:r>
      <w:r w:rsidRPr="00F32243">
        <w:rPr>
          <w:rFonts w:ascii="Times New Roman" w:hAnsi="Times New Roman" w:cs="Times New Roman"/>
          <w:sz w:val="28"/>
          <w:szCs w:val="28"/>
        </w:rPr>
        <w:t>олоді та спорту України.</w:t>
      </w:r>
    </w:p>
    <w:p w14:paraId="6DB600D1" w14:textId="77777777" w:rsidR="00101B21" w:rsidRDefault="00101B21" w:rsidP="00101B2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7"/>
        <w:gridCol w:w="1644"/>
      </w:tblGrid>
      <w:tr w:rsidR="00101B21" w:rsidRPr="00101B21" w14:paraId="5EFFC8DE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25A4A646" w14:textId="77777777" w:rsidR="00101B21" w:rsidRPr="00101B21" w:rsidRDefault="00101B21" w:rsidP="00101B2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21">
              <w:rPr>
                <w:rFonts w:ascii="Times New Roman" w:hAnsi="Times New Roman" w:cs="Times New Roman"/>
                <w:sz w:val="28"/>
                <w:szCs w:val="28"/>
              </w:rPr>
              <w:t>Президент Федерації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88B9C81" w14:textId="77777777" w:rsidR="00101B21" w:rsidRPr="00101B21" w:rsidRDefault="00101B21" w:rsidP="00101B2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6247C6" w14:textId="77777777" w:rsidR="00101B21" w:rsidRPr="00101B21" w:rsidRDefault="00101B21" w:rsidP="00101B2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01B21" w:rsidRPr="00101B21" w:rsidSect="007809C1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30738" w14:textId="77777777" w:rsidR="00700720" w:rsidRDefault="00700720" w:rsidP="009953FD">
      <w:pPr>
        <w:spacing w:after="0" w:line="240" w:lineRule="auto"/>
      </w:pPr>
      <w:r>
        <w:separator/>
      </w:r>
    </w:p>
  </w:endnote>
  <w:endnote w:type="continuationSeparator" w:id="0">
    <w:p w14:paraId="2E289310" w14:textId="77777777" w:rsidR="00700720" w:rsidRDefault="00700720" w:rsidP="0099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6F00B" w14:textId="77777777" w:rsidR="00700720" w:rsidRDefault="00700720" w:rsidP="009953FD">
      <w:pPr>
        <w:spacing w:after="0" w:line="240" w:lineRule="auto"/>
      </w:pPr>
      <w:r>
        <w:separator/>
      </w:r>
    </w:p>
  </w:footnote>
  <w:footnote w:type="continuationSeparator" w:id="0">
    <w:p w14:paraId="3AEA15EA" w14:textId="77777777" w:rsidR="00700720" w:rsidRDefault="00700720" w:rsidP="00995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241C"/>
    <w:multiLevelType w:val="hybridMultilevel"/>
    <w:tmpl w:val="01E86C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36E7D"/>
    <w:multiLevelType w:val="hybridMultilevel"/>
    <w:tmpl w:val="FFC007D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60997154">
    <w:abstractNumId w:val="0"/>
  </w:num>
  <w:num w:numId="2" w16cid:durableId="178874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86"/>
    <w:rsid w:val="00010938"/>
    <w:rsid w:val="00084CCD"/>
    <w:rsid w:val="00086D28"/>
    <w:rsid w:val="00101B21"/>
    <w:rsid w:val="00106D02"/>
    <w:rsid w:val="001D2EBE"/>
    <w:rsid w:val="002254F3"/>
    <w:rsid w:val="002849C2"/>
    <w:rsid w:val="00335A6A"/>
    <w:rsid w:val="003605DF"/>
    <w:rsid w:val="00465509"/>
    <w:rsid w:val="004B4E5D"/>
    <w:rsid w:val="004C0F47"/>
    <w:rsid w:val="004F4A2A"/>
    <w:rsid w:val="00556AC4"/>
    <w:rsid w:val="005B44B9"/>
    <w:rsid w:val="006C503F"/>
    <w:rsid w:val="006C79BD"/>
    <w:rsid w:val="00700720"/>
    <w:rsid w:val="00743A85"/>
    <w:rsid w:val="00761A8F"/>
    <w:rsid w:val="007809C1"/>
    <w:rsid w:val="00860E81"/>
    <w:rsid w:val="008D5F2B"/>
    <w:rsid w:val="008F472C"/>
    <w:rsid w:val="009843E8"/>
    <w:rsid w:val="009953FD"/>
    <w:rsid w:val="00A555AE"/>
    <w:rsid w:val="00A87DB3"/>
    <w:rsid w:val="00AB00D9"/>
    <w:rsid w:val="00AF2F86"/>
    <w:rsid w:val="00B179E2"/>
    <w:rsid w:val="00B255B3"/>
    <w:rsid w:val="00B62DF9"/>
    <w:rsid w:val="00BD14A6"/>
    <w:rsid w:val="00BF0D9E"/>
    <w:rsid w:val="00C11E2C"/>
    <w:rsid w:val="00C81DB2"/>
    <w:rsid w:val="00CE48BE"/>
    <w:rsid w:val="00D744B1"/>
    <w:rsid w:val="00DD62B8"/>
    <w:rsid w:val="00DE53C8"/>
    <w:rsid w:val="00E251B8"/>
    <w:rsid w:val="00E52969"/>
    <w:rsid w:val="00E55D01"/>
    <w:rsid w:val="00F04595"/>
    <w:rsid w:val="00F32243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52D6"/>
  <w15:chartTrackingRefBased/>
  <w15:docId w15:val="{47BF2EE3-8474-4714-8EEE-A811763D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53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953FD"/>
  </w:style>
  <w:style w:type="paragraph" w:styleId="a6">
    <w:name w:val="footer"/>
    <w:basedOn w:val="a"/>
    <w:link w:val="a7"/>
    <w:uiPriority w:val="99"/>
    <w:unhideWhenUsed/>
    <w:rsid w:val="009953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953FD"/>
  </w:style>
  <w:style w:type="paragraph" w:styleId="a8">
    <w:name w:val="List Paragraph"/>
    <w:basedOn w:val="a"/>
    <w:uiPriority w:val="34"/>
    <w:qFormat/>
    <w:rsid w:val="00086D28"/>
    <w:pPr>
      <w:ind w:left="720"/>
      <w:contextualSpacing/>
    </w:pPr>
  </w:style>
  <w:style w:type="paragraph" w:customStyle="1" w:styleId="Standard">
    <w:name w:val="Standard"/>
    <w:qFormat/>
    <w:rsid w:val="00F3224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Сердюкова Тетяна Станіславівна</dc:creator>
  <cp:keywords/>
  <dc:description/>
  <cp:lastModifiedBy>Сердюкова Тетяна Станіславівна</cp:lastModifiedBy>
  <cp:revision>18</cp:revision>
  <dcterms:created xsi:type="dcterms:W3CDTF">2024-10-31T12:59:00Z</dcterms:created>
  <dcterms:modified xsi:type="dcterms:W3CDTF">2025-04-16T07:06:00Z</dcterms:modified>
</cp:coreProperties>
</file>