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C577" w14:textId="77777777" w:rsidR="00084D5F" w:rsidRPr="008F6885" w:rsidRDefault="00084D5F" w:rsidP="005E09BE">
      <w:pPr>
        <w:widowControl w:val="0"/>
        <w:autoSpaceDE w:val="0"/>
        <w:autoSpaceDN w:val="0"/>
        <w:adjustRightInd w:val="0"/>
        <w:spacing w:line="360" w:lineRule="auto"/>
        <w:ind w:left="6521" w:firstLine="0"/>
        <w:jc w:val="left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>ЗАТВЕРДЖЕНО</w:t>
      </w:r>
    </w:p>
    <w:p w14:paraId="23374F82" w14:textId="77777777" w:rsidR="00084D5F" w:rsidRPr="008F6885" w:rsidRDefault="00084D5F" w:rsidP="005E09BE">
      <w:pPr>
        <w:widowControl w:val="0"/>
        <w:autoSpaceDE w:val="0"/>
        <w:autoSpaceDN w:val="0"/>
        <w:adjustRightInd w:val="0"/>
        <w:spacing w:line="360" w:lineRule="auto"/>
        <w:ind w:left="6521" w:firstLine="0"/>
        <w:jc w:val="left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>Наказ Міністерства молоді та спорту України</w:t>
      </w:r>
    </w:p>
    <w:p w14:paraId="1BF1E993" w14:textId="77777777" w:rsidR="00084D5F" w:rsidRPr="008F6885" w:rsidRDefault="00084D5F" w:rsidP="005E09BE">
      <w:pPr>
        <w:widowControl w:val="0"/>
        <w:autoSpaceDE w:val="0"/>
        <w:autoSpaceDN w:val="0"/>
        <w:adjustRightInd w:val="0"/>
        <w:spacing w:line="360" w:lineRule="auto"/>
        <w:ind w:left="6521" w:firstLine="0"/>
        <w:jc w:val="left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>___________ № _______</w:t>
      </w:r>
    </w:p>
    <w:p w14:paraId="2A9A5A7C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6B155478" w14:textId="58C89C49" w:rsidR="00084D5F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23208353" w14:textId="77777777" w:rsidR="00C643F2" w:rsidRPr="008F6885" w:rsidRDefault="00C643F2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2C5669B2" w14:textId="410E0F01" w:rsidR="00084D5F" w:rsidRPr="008F6885" w:rsidRDefault="001C754C" w:rsidP="005E09BE">
      <w:pPr>
        <w:tabs>
          <w:tab w:val="left" w:pos="1124"/>
        </w:tabs>
        <w:spacing w:line="360" w:lineRule="auto"/>
        <w:ind w:firstLine="567"/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ІНСТРУКЦІЯ</w:t>
      </w:r>
    </w:p>
    <w:p w14:paraId="0A218CF0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bCs/>
          <w:szCs w:val="28"/>
          <w:lang w:eastAsia="ru-RU"/>
        </w:rPr>
        <w:t>щодо заповнення форми звітності № 5-ФК (зведена) (річна)</w:t>
      </w:r>
    </w:p>
    <w:p w14:paraId="44287A4D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jc w:val="center"/>
        <w:rPr>
          <w:rFonts w:eastAsia="Times New Roman" w:cs="Times New Roman"/>
          <w:bCs/>
          <w:spacing w:val="3"/>
          <w:szCs w:val="28"/>
          <w:lang w:eastAsia="ru-RU"/>
        </w:rPr>
      </w:pPr>
      <w:r w:rsidRPr="008F6885">
        <w:rPr>
          <w:rFonts w:eastAsia="Times New Roman" w:cs="Times New Roman"/>
          <w:bCs/>
          <w:spacing w:val="3"/>
          <w:szCs w:val="28"/>
          <w:lang w:eastAsia="ru-RU"/>
        </w:rPr>
        <w:t xml:space="preserve">"Зведений звіт про діяльність дитячо-юнацьких спортивних шкіл (спеціалізованих дитячо-юнацьких шкіл олімпійського резерву)" </w:t>
      </w:r>
    </w:p>
    <w:p w14:paraId="5FE8AEC4" w14:textId="77777777" w:rsidR="00084D5F" w:rsidRPr="008F6885" w:rsidRDefault="00084D5F" w:rsidP="005E09BE">
      <w:pPr>
        <w:tabs>
          <w:tab w:val="left" w:pos="0"/>
        </w:tabs>
        <w:spacing w:line="360" w:lineRule="auto"/>
        <w:ind w:firstLine="567"/>
        <w:jc w:val="center"/>
        <w:rPr>
          <w:rFonts w:eastAsia="Times New Roman" w:cs="Times New Roman"/>
          <w:bCs/>
          <w:szCs w:val="28"/>
          <w:lang w:eastAsia="ru-RU"/>
        </w:rPr>
      </w:pPr>
    </w:p>
    <w:p w14:paraId="7C858A63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jc w:val="center"/>
        <w:rPr>
          <w:rFonts w:eastAsia="Times New Roman" w:cs="Times New Roman"/>
          <w:bCs/>
          <w:szCs w:val="28"/>
          <w:lang w:eastAsia="ru-RU"/>
        </w:rPr>
      </w:pPr>
      <w:r w:rsidRPr="008F6885">
        <w:rPr>
          <w:rFonts w:eastAsia="Times New Roman" w:cs="Times New Roman"/>
          <w:bCs/>
          <w:szCs w:val="28"/>
          <w:lang w:eastAsia="ru-RU"/>
        </w:rPr>
        <w:t>I. Загальні положення</w:t>
      </w:r>
    </w:p>
    <w:p w14:paraId="2A1AFB77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jc w:val="center"/>
        <w:rPr>
          <w:rFonts w:eastAsia="Times New Roman" w:cs="Times New Roman"/>
          <w:bCs/>
          <w:szCs w:val="28"/>
          <w:lang w:eastAsia="ru-RU"/>
        </w:rPr>
      </w:pPr>
    </w:p>
    <w:p w14:paraId="682DD5AD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 xml:space="preserve">1. Звітність за формою № 5-ФК (зведена) (річна) </w:t>
      </w:r>
      <w:r w:rsidRPr="008F6885">
        <w:rPr>
          <w:rFonts w:eastAsia="Times New Roman" w:cs="Times New Roman"/>
          <w:bCs/>
          <w:spacing w:val="3"/>
          <w:szCs w:val="28"/>
          <w:lang w:eastAsia="ru-RU"/>
        </w:rPr>
        <w:t xml:space="preserve">"Зведений звіт про діяльність дитячо-юнацьких спортивних шкіл (спеціалізованих дитячо-юнацьких шкіл олімпійського резерву)" </w:t>
      </w:r>
      <w:r w:rsidRPr="008F6885">
        <w:rPr>
          <w:rFonts w:eastAsia="Times New Roman" w:cs="Times New Roman"/>
          <w:szCs w:val="28"/>
          <w:lang w:eastAsia="ru-RU"/>
        </w:rPr>
        <w:t>(далі – зведений звіт) поширюється на:</w:t>
      </w:r>
    </w:p>
    <w:p w14:paraId="416B38B2" w14:textId="052D9738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 xml:space="preserve">Міністерство освіти і науки, молоді та спорту Автономної Республіки Крим, структурні підрозділи з фізичної культури та спорту обласних, Київської </w:t>
      </w:r>
      <w:r w:rsidR="00975F7E">
        <w:rPr>
          <w:rFonts w:eastAsia="Times New Roman" w:cs="Times New Roman"/>
          <w:szCs w:val="28"/>
          <w:lang w:eastAsia="ru-RU"/>
        </w:rPr>
        <w:t>та</w:t>
      </w:r>
      <w:r w:rsidRPr="008F6885">
        <w:rPr>
          <w:rFonts w:eastAsia="Times New Roman" w:cs="Times New Roman"/>
          <w:szCs w:val="28"/>
          <w:lang w:eastAsia="ru-RU"/>
        </w:rPr>
        <w:t xml:space="preserve"> Севастопольської міських державних адміністрацій; </w:t>
      </w:r>
    </w:p>
    <w:p w14:paraId="496ADF41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 xml:space="preserve">всеукраїнські фізкультурно-спортивні товариства "Динамо", "Колос", "Спартак", "Україна" та їх осередки в Автономній Республіці Крим, областях, містах Києві та Севастополі (далі – осередки всеукраїнських фізкультурно-спортивних товариств); </w:t>
      </w:r>
    </w:p>
    <w:p w14:paraId="24038B3E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 xml:space="preserve">Комітет з фізичного виховання та спорту Міністерства освіти і науки України та його філії – Кримське республіканське, обласні, Київське та Севастопольське міські відділення з фізичного виховання та спорту (далі – філії Комітету); </w:t>
      </w:r>
    </w:p>
    <w:p w14:paraId="3701A011" w14:textId="67A772D4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lastRenderedPageBreak/>
        <w:t xml:space="preserve">Український центр з фізичної культури і спорту </w:t>
      </w:r>
      <w:r w:rsidR="00975F7E">
        <w:rPr>
          <w:rFonts w:eastAsia="Times New Roman" w:cs="Times New Roman"/>
          <w:szCs w:val="28"/>
          <w:lang w:eastAsia="ru-RU"/>
        </w:rPr>
        <w:t xml:space="preserve">осіб з </w:t>
      </w:r>
      <w:r w:rsidRPr="008F6885">
        <w:rPr>
          <w:rFonts w:eastAsia="Times New Roman" w:cs="Times New Roman"/>
          <w:szCs w:val="28"/>
          <w:lang w:eastAsia="ru-RU"/>
        </w:rPr>
        <w:t>інвалід</w:t>
      </w:r>
      <w:r w:rsidR="00975F7E">
        <w:rPr>
          <w:rFonts w:eastAsia="Times New Roman" w:cs="Times New Roman"/>
          <w:szCs w:val="28"/>
          <w:lang w:eastAsia="ru-RU"/>
        </w:rPr>
        <w:t>ністю</w:t>
      </w:r>
      <w:r w:rsidRPr="008F6885">
        <w:rPr>
          <w:rFonts w:eastAsia="Times New Roman" w:cs="Times New Roman"/>
          <w:szCs w:val="28"/>
          <w:lang w:eastAsia="ru-RU"/>
        </w:rPr>
        <w:t xml:space="preserve"> "Інваспорт".</w:t>
      </w:r>
    </w:p>
    <w:p w14:paraId="709D3EDC" w14:textId="77777777" w:rsidR="003B769E" w:rsidRPr="008F6885" w:rsidRDefault="003B769E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2"/>
          <w:szCs w:val="28"/>
          <w:lang w:eastAsia="ru-RU"/>
        </w:rPr>
      </w:pPr>
    </w:p>
    <w:p w14:paraId="54667E25" w14:textId="5B816D1D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pacing w:val="-2"/>
          <w:szCs w:val="28"/>
          <w:lang w:eastAsia="ru-RU"/>
        </w:rPr>
        <w:t>2. Зведений звіт складають:</w:t>
      </w:r>
    </w:p>
    <w:p w14:paraId="7B0246B3" w14:textId="58E43E7F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 xml:space="preserve">Міністерство освіти і науки, молоді та спорту Автономної Республіки Крим, структурні підрозділи з фізичної культури та спорту обласних, Київської </w:t>
      </w:r>
      <w:r w:rsidR="005E09BE">
        <w:rPr>
          <w:rFonts w:eastAsia="Times New Roman" w:cs="Times New Roman"/>
          <w:szCs w:val="28"/>
          <w:lang w:eastAsia="ru-RU"/>
        </w:rPr>
        <w:t>та</w:t>
      </w:r>
      <w:r w:rsidRPr="008F6885">
        <w:rPr>
          <w:rFonts w:eastAsia="Times New Roman" w:cs="Times New Roman"/>
          <w:szCs w:val="28"/>
          <w:lang w:eastAsia="ru-RU"/>
        </w:rPr>
        <w:t xml:space="preserve"> Севастопольської міських державних адміністрацій;</w:t>
      </w:r>
    </w:p>
    <w:p w14:paraId="215F4B7F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>Комітет з питань фізичної культури і спорту Міністерства освіти і науки України;</w:t>
      </w:r>
    </w:p>
    <w:p w14:paraId="5FE01463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>філії Комітету;</w:t>
      </w:r>
    </w:p>
    <w:p w14:paraId="327AFE38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>всеукраїнські фізкультурно-спортивні товариства "Динамо", "Колос", "Спартак", "Україна";</w:t>
      </w:r>
    </w:p>
    <w:p w14:paraId="33778588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>осередки всеукраїнських фізкультурно-спортивних товариств;</w:t>
      </w:r>
    </w:p>
    <w:p w14:paraId="0B4A8E6C" w14:textId="630912D3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 xml:space="preserve">Український центр з фізичної культури і спорту </w:t>
      </w:r>
      <w:r w:rsidR="005E09BE">
        <w:rPr>
          <w:rFonts w:eastAsia="Times New Roman" w:cs="Times New Roman"/>
          <w:szCs w:val="28"/>
          <w:lang w:eastAsia="ru-RU"/>
        </w:rPr>
        <w:t xml:space="preserve">осіб з </w:t>
      </w:r>
      <w:r w:rsidR="005E09BE" w:rsidRPr="008F6885">
        <w:rPr>
          <w:rFonts w:eastAsia="Times New Roman" w:cs="Times New Roman"/>
          <w:szCs w:val="28"/>
          <w:lang w:eastAsia="ru-RU"/>
        </w:rPr>
        <w:t>інвалід</w:t>
      </w:r>
      <w:r w:rsidR="005E09BE">
        <w:rPr>
          <w:rFonts w:eastAsia="Times New Roman" w:cs="Times New Roman"/>
          <w:szCs w:val="28"/>
          <w:lang w:eastAsia="ru-RU"/>
        </w:rPr>
        <w:t>ністю</w:t>
      </w:r>
      <w:r w:rsidR="005E09BE" w:rsidRPr="008F6885">
        <w:rPr>
          <w:rFonts w:eastAsia="Times New Roman" w:cs="Times New Roman"/>
          <w:szCs w:val="28"/>
          <w:lang w:eastAsia="ru-RU"/>
        </w:rPr>
        <w:t xml:space="preserve"> </w:t>
      </w:r>
      <w:r w:rsidRPr="008F6885">
        <w:rPr>
          <w:rFonts w:eastAsia="Times New Roman" w:cs="Times New Roman"/>
          <w:szCs w:val="28"/>
          <w:lang w:eastAsia="ru-RU"/>
        </w:rPr>
        <w:t>"Інваспорт".</w:t>
      </w:r>
    </w:p>
    <w:p w14:paraId="46467ACF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18E22C2C" w14:textId="33FE4A9E" w:rsidR="00084D5F" w:rsidRPr="008F6885" w:rsidRDefault="00084D5F" w:rsidP="005E09BE">
      <w:pPr>
        <w:spacing w:line="360" w:lineRule="auto"/>
        <w:ind w:firstLine="567"/>
        <w:jc w:val="center"/>
        <w:rPr>
          <w:rFonts w:eastAsia="Times New Roman" w:cs="Times New Roman"/>
          <w:bCs/>
          <w:spacing w:val="-2"/>
          <w:szCs w:val="28"/>
          <w:lang w:eastAsia="ru-RU"/>
        </w:rPr>
      </w:pPr>
      <w:r w:rsidRPr="008F6885">
        <w:rPr>
          <w:rFonts w:eastAsia="Times New Roman" w:cs="Times New Roman"/>
          <w:bCs/>
          <w:spacing w:val="-2"/>
          <w:szCs w:val="28"/>
          <w:lang w:eastAsia="ru-RU"/>
        </w:rPr>
        <w:t>ІІ. Порядок та строки подання зведеного звіту</w:t>
      </w:r>
    </w:p>
    <w:p w14:paraId="37C546B6" w14:textId="77777777" w:rsidR="00084D5F" w:rsidRPr="008F6885" w:rsidRDefault="00084D5F" w:rsidP="005E09BE">
      <w:pPr>
        <w:spacing w:line="360" w:lineRule="auto"/>
        <w:ind w:firstLine="567"/>
        <w:jc w:val="center"/>
        <w:rPr>
          <w:rFonts w:eastAsia="Times New Roman" w:cs="Times New Roman"/>
          <w:szCs w:val="28"/>
          <w:u w:val="single"/>
          <w:lang w:eastAsia="ru-RU"/>
        </w:rPr>
      </w:pPr>
    </w:p>
    <w:p w14:paraId="26368CD6" w14:textId="77777777" w:rsidR="00084D5F" w:rsidRPr="008F6885" w:rsidRDefault="00084D5F" w:rsidP="005E09BE">
      <w:pPr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>1. Зведений звіт на підставі звітів за формою № 5-ФК (річна)</w:t>
      </w:r>
      <w:r w:rsidRPr="008F6885">
        <w:rPr>
          <w:rFonts w:eastAsia="Times New Roman" w:cs="Times New Roman"/>
          <w:bCs/>
          <w:spacing w:val="3"/>
          <w:szCs w:val="28"/>
          <w:lang w:eastAsia="ru-RU"/>
        </w:rPr>
        <w:t xml:space="preserve"> "Звіт дитячо-юнацької спортивної школи (спеціалізованої дитячо-юнацької спортивної школи олімпійського резерву)"</w:t>
      </w:r>
      <w:r w:rsidRPr="008F6885">
        <w:rPr>
          <w:rFonts w:eastAsia="Times New Roman" w:cs="Times New Roman"/>
          <w:szCs w:val="28"/>
          <w:lang w:eastAsia="ru-RU"/>
        </w:rPr>
        <w:t xml:space="preserve"> (далі – форма № 5-ФК (річна)) станом на </w:t>
      </w:r>
      <w:r w:rsidRPr="008F6885">
        <w:rPr>
          <w:rFonts w:eastAsia="Times New Roman" w:cs="Times New Roman"/>
          <w:szCs w:val="28"/>
          <w:lang w:eastAsia="ru-RU"/>
        </w:rPr>
        <w:br/>
        <w:t>31 грудня поточного року складають і подають відповідно до цієї Інструкції не пізніше 25 січня року, наступного за звітним:</w:t>
      </w:r>
    </w:p>
    <w:p w14:paraId="15C5A39E" w14:textId="126287E6" w:rsidR="00084D5F" w:rsidRPr="008F6885" w:rsidRDefault="00084D5F" w:rsidP="005E09BE">
      <w:pPr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 xml:space="preserve">осередки всеукраїнських фізкультурно-спортивних товариств "Динамо", "Колос", "Спартак", "Україна" – всеукраїнським фізкультурно-спортивним товариствам "Динамо", "Колос", "Спартак", "Україна" та Міністерству освіти і науки, молоді та спорту Автономної Республіки Крим, структурним підрозділам з фізичного виховання та спорту обласних, Київської </w:t>
      </w:r>
      <w:r w:rsidR="005E09BE">
        <w:rPr>
          <w:rFonts w:eastAsia="Times New Roman" w:cs="Times New Roman"/>
          <w:szCs w:val="28"/>
          <w:lang w:eastAsia="ru-RU"/>
        </w:rPr>
        <w:t>та</w:t>
      </w:r>
      <w:r w:rsidRPr="008F6885">
        <w:rPr>
          <w:rFonts w:eastAsia="Times New Roman" w:cs="Times New Roman"/>
          <w:szCs w:val="28"/>
          <w:lang w:eastAsia="ru-RU"/>
        </w:rPr>
        <w:t xml:space="preserve"> Севастопольської міських державних адміністрацій;</w:t>
      </w:r>
    </w:p>
    <w:p w14:paraId="5A22AEE0" w14:textId="483948B4" w:rsidR="00084D5F" w:rsidRPr="008F6885" w:rsidRDefault="00084D5F" w:rsidP="005E09BE">
      <w:pPr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lastRenderedPageBreak/>
        <w:t xml:space="preserve">філії Комітету – Комітету з фізичного виховання та спорту Міністерства освіти і науки України та Міністерству освіти і науки, молоді та спорту Автономної Республіки Крим, структурним підрозділам з фізичного виховання та спорту обласних, Київської </w:t>
      </w:r>
      <w:r w:rsidR="005E09BE">
        <w:rPr>
          <w:rFonts w:eastAsia="Times New Roman" w:cs="Times New Roman"/>
          <w:szCs w:val="28"/>
          <w:lang w:eastAsia="ru-RU"/>
        </w:rPr>
        <w:t>та</w:t>
      </w:r>
      <w:r w:rsidRPr="008F6885">
        <w:rPr>
          <w:rFonts w:eastAsia="Times New Roman" w:cs="Times New Roman"/>
          <w:szCs w:val="28"/>
          <w:lang w:eastAsia="ru-RU"/>
        </w:rPr>
        <w:t xml:space="preserve"> Севастопольської міських державних адміністрацій.</w:t>
      </w:r>
    </w:p>
    <w:p w14:paraId="7F9BB657" w14:textId="74C83DA2" w:rsidR="00084D5F" w:rsidRPr="008F6885" w:rsidRDefault="00084D5F" w:rsidP="005E09BE">
      <w:pPr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 xml:space="preserve">Міністерство освіти і науки, молоді та спорту Автономної Республіки Крим, структурні підрозділи з фізичної культури та спорту обласних, Київської і Севастопольської міських державних адміністрацій складають зведений звіт щодо всіх ДЮСШ та СДЮСШОР регіону на підставі звітів за формою № 5-ФК (річна) та зведених звітів за формою № 5-ФК (зведена) (річна) осередків всеукраїнських фізкультурно-спортивних товариств і філій Комітету та подають до </w:t>
      </w:r>
      <w:r w:rsidR="004E7846" w:rsidRPr="008F6885">
        <w:rPr>
          <w:rFonts w:eastAsia="Times New Roman" w:cs="Times New Roman"/>
          <w:szCs w:val="28"/>
          <w:lang w:eastAsia="ru-RU"/>
        </w:rPr>
        <w:t>2</w:t>
      </w:r>
      <w:r w:rsidRPr="008F6885">
        <w:rPr>
          <w:rFonts w:eastAsia="Times New Roman" w:cs="Times New Roman"/>
          <w:szCs w:val="28"/>
          <w:lang w:eastAsia="ru-RU"/>
        </w:rPr>
        <w:t>0 лютого року, наступного за звітним:</w:t>
      </w:r>
    </w:p>
    <w:p w14:paraId="13AF282F" w14:textId="77777777" w:rsidR="00084D5F" w:rsidRPr="008F6885" w:rsidRDefault="00084D5F" w:rsidP="005E09BE">
      <w:pPr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>Міністерству молоді та спорту України (департамент олімпійського спорту) в електронному та паперовому вигляді;</w:t>
      </w:r>
    </w:p>
    <w:p w14:paraId="41A5613A" w14:textId="77777777" w:rsidR="00084D5F" w:rsidRPr="008F6885" w:rsidRDefault="00084D5F" w:rsidP="005E09BE">
      <w:pPr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>територіальним органам державної статистики в Автономній Республіці Крим, областях, містах Києві та Севастополі.</w:t>
      </w:r>
    </w:p>
    <w:p w14:paraId="008FB2DC" w14:textId="1578E1E9" w:rsidR="00084D5F" w:rsidRPr="008F6885" w:rsidRDefault="00084D5F" w:rsidP="005E09BE">
      <w:pPr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 xml:space="preserve">Всеукраїнські фізкультурно-спортивні товариства, Комітет з фізичного виховання та спорту Міністерства освіти і науки України складають зведений звіт на підставі звітів за формою № 5-ФК (річна) та зведених звітів за формою </w:t>
      </w:r>
      <w:r w:rsidR="003E196A" w:rsidRPr="008F6885">
        <w:rPr>
          <w:rFonts w:eastAsia="Times New Roman" w:cs="Times New Roman"/>
          <w:szCs w:val="28"/>
          <w:lang w:eastAsia="ru-RU"/>
        </w:rPr>
        <w:br/>
      </w:r>
      <w:r w:rsidRPr="008F6885">
        <w:rPr>
          <w:rFonts w:eastAsia="Times New Roman" w:cs="Times New Roman"/>
          <w:szCs w:val="28"/>
          <w:lang w:eastAsia="ru-RU"/>
        </w:rPr>
        <w:t xml:space="preserve">№ 5-ФК (зведена) (річна) осередків всеукраїнських фізкультурно-спортивних товариств та філій Комітету, а також Українського центру з фізичної культури і спорту </w:t>
      </w:r>
      <w:r w:rsidR="00F62808">
        <w:rPr>
          <w:rFonts w:eastAsia="Times New Roman" w:cs="Times New Roman"/>
          <w:szCs w:val="28"/>
          <w:lang w:eastAsia="ru-RU"/>
        </w:rPr>
        <w:t xml:space="preserve">осіб з </w:t>
      </w:r>
      <w:r w:rsidR="00F62808" w:rsidRPr="008F6885">
        <w:rPr>
          <w:rFonts w:eastAsia="Times New Roman" w:cs="Times New Roman"/>
          <w:szCs w:val="28"/>
          <w:lang w:eastAsia="ru-RU"/>
        </w:rPr>
        <w:t>інвалід</w:t>
      </w:r>
      <w:r w:rsidR="00F62808">
        <w:rPr>
          <w:rFonts w:eastAsia="Times New Roman" w:cs="Times New Roman"/>
          <w:szCs w:val="28"/>
          <w:lang w:eastAsia="ru-RU"/>
        </w:rPr>
        <w:t>ністю</w:t>
      </w:r>
      <w:r w:rsidRPr="008F6885">
        <w:rPr>
          <w:rFonts w:eastAsia="Times New Roman" w:cs="Times New Roman"/>
          <w:szCs w:val="28"/>
          <w:lang w:eastAsia="ru-RU"/>
        </w:rPr>
        <w:t xml:space="preserve"> "Інваспорт" та подають до </w:t>
      </w:r>
      <w:r w:rsidR="00346947" w:rsidRPr="008F6885">
        <w:rPr>
          <w:rFonts w:eastAsia="Times New Roman" w:cs="Times New Roman"/>
          <w:szCs w:val="28"/>
          <w:lang w:eastAsia="ru-RU"/>
        </w:rPr>
        <w:t>2</w:t>
      </w:r>
      <w:r w:rsidRPr="008F6885">
        <w:rPr>
          <w:rFonts w:eastAsia="Times New Roman" w:cs="Times New Roman"/>
          <w:szCs w:val="28"/>
          <w:lang w:eastAsia="ru-RU"/>
        </w:rPr>
        <w:t>0 лютого року, наступного за звітним, в електронному та паперовому вигляді:</w:t>
      </w:r>
    </w:p>
    <w:p w14:paraId="23CD4BA9" w14:textId="77777777" w:rsidR="00084D5F" w:rsidRPr="008F6885" w:rsidRDefault="00084D5F" w:rsidP="005E09BE">
      <w:pPr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>Міністерству молоді та спорту України (департамент олімпійського спорту).</w:t>
      </w:r>
    </w:p>
    <w:p w14:paraId="15DC4C8B" w14:textId="4B850EF6" w:rsidR="00084D5F" w:rsidRPr="008F6885" w:rsidRDefault="00084D5F" w:rsidP="00C643F2">
      <w:pPr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 xml:space="preserve">Міністерство молоді та спорту України (департамент олімпійського спорту) забезпечує подання Державній службі статистики України зведеної інформації по Україні та регіонах до </w:t>
      </w:r>
      <w:r w:rsidR="00346947" w:rsidRPr="008F6885">
        <w:rPr>
          <w:rFonts w:eastAsia="Times New Roman" w:cs="Times New Roman"/>
          <w:szCs w:val="28"/>
          <w:lang w:eastAsia="ru-RU"/>
        </w:rPr>
        <w:t>3</w:t>
      </w:r>
      <w:r w:rsidRPr="008F6885">
        <w:rPr>
          <w:rFonts w:eastAsia="Times New Roman" w:cs="Times New Roman"/>
          <w:szCs w:val="28"/>
          <w:lang w:eastAsia="ru-RU"/>
        </w:rPr>
        <w:t>0 березня року, наступного за звітним.</w:t>
      </w:r>
    </w:p>
    <w:p w14:paraId="55EB5E20" w14:textId="77777777" w:rsidR="00346947" w:rsidRPr="008F6885" w:rsidRDefault="00346947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</w:p>
    <w:p w14:paraId="3F712DAD" w14:textId="4A9BCBEF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pacing w:val="-3"/>
          <w:szCs w:val="28"/>
          <w:lang w:eastAsia="ru-RU"/>
        </w:rPr>
        <w:lastRenderedPageBreak/>
        <w:t>2. Зведений звіт заповнюється державною мовою.</w:t>
      </w:r>
    </w:p>
    <w:p w14:paraId="73F21861" w14:textId="37ED5FCC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pacing w:val="-2"/>
          <w:szCs w:val="28"/>
          <w:lang w:eastAsia="ru-RU"/>
        </w:rPr>
        <w:t>У зведеному звіті повинні бути заповнені всі показники. У разі відсутності якогось із</w:t>
      </w:r>
      <w:r w:rsidRPr="008F6885">
        <w:rPr>
          <w:rFonts w:eastAsia="Times New Roman" w:cs="Times New Roman"/>
          <w:spacing w:val="-4"/>
          <w:szCs w:val="28"/>
          <w:lang w:eastAsia="ru-RU"/>
        </w:rPr>
        <w:t xml:space="preserve"> показників ставиться </w:t>
      </w:r>
      <w:r w:rsidR="00346947" w:rsidRPr="008F6885">
        <w:rPr>
          <w:rFonts w:eastAsia="Times New Roman" w:cs="Times New Roman"/>
          <w:spacing w:val="-4"/>
          <w:szCs w:val="28"/>
          <w:lang w:eastAsia="ru-RU"/>
        </w:rPr>
        <w:t>нуль</w:t>
      </w:r>
      <w:r w:rsidRPr="008F6885">
        <w:rPr>
          <w:rFonts w:eastAsia="Times New Roman" w:cs="Times New Roman"/>
          <w:spacing w:val="-4"/>
          <w:szCs w:val="28"/>
          <w:lang w:eastAsia="ru-RU"/>
        </w:rPr>
        <w:t>.</w:t>
      </w:r>
    </w:p>
    <w:p w14:paraId="299E312F" w14:textId="542FCB4C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pacing w:val="-3"/>
          <w:szCs w:val="28"/>
          <w:lang w:eastAsia="ru-RU"/>
        </w:rPr>
        <w:t xml:space="preserve">Дані заповнюються у тих одиницях виміру, які </w:t>
      </w:r>
      <w:r w:rsidR="00754628">
        <w:rPr>
          <w:rFonts w:eastAsia="Times New Roman" w:cs="Times New Roman"/>
          <w:spacing w:val="-3"/>
          <w:szCs w:val="28"/>
          <w:lang w:eastAsia="ru-RU"/>
        </w:rPr>
        <w:t>зазначе</w:t>
      </w:r>
      <w:r w:rsidRPr="008F6885">
        <w:rPr>
          <w:rFonts w:eastAsia="Times New Roman" w:cs="Times New Roman"/>
          <w:spacing w:val="-3"/>
          <w:szCs w:val="28"/>
          <w:lang w:eastAsia="ru-RU"/>
        </w:rPr>
        <w:t>ні у формі.</w:t>
      </w:r>
    </w:p>
    <w:p w14:paraId="34D199F0" w14:textId="0EC85E14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4"/>
          <w:szCs w:val="28"/>
          <w:lang w:eastAsia="ru-RU"/>
        </w:rPr>
      </w:pPr>
      <w:r w:rsidRPr="008F6885">
        <w:rPr>
          <w:rFonts w:eastAsia="Times New Roman" w:cs="Times New Roman"/>
          <w:spacing w:val="4"/>
          <w:szCs w:val="28"/>
          <w:lang w:eastAsia="ru-RU"/>
        </w:rPr>
        <w:t>Зведений звіт підписується керівником організації (органу), що звітує, та виконавцем, які є відповідальними за достовірність інформації і своєчасність її подання, та скріплюється печаткою</w:t>
      </w:r>
      <w:r w:rsidR="00987EA5">
        <w:rPr>
          <w:rFonts w:eastAsia="Times New Roman" w:cs="Times New Roman"/>
          <w:spacing w:val="4"/>
          <w:szCs w:val="28"/>
          <w:lang w:eastAsia="ru-RU"/>
        </w:rPr>
        <w:t xml:space="preserve"> (за наявністю)</w:t>
      </w:r>
      <w:r w:rsidRPr="008F6885">
        <w:rPr>
          <w:rFonts w:eastAsia="Times New Roman" w:cs="Times New Roman"/>
          <w:spacing w:val="4"/>
          <w:szCs w:val="28"/>
          <w:lang w:eastAsia="ru-RU"/>
        </w:rPr>
        <w:t>.</w:t>
      </w:r>
    </w:p>
    <w:p w14:paraId="7527F446" w14:textId="77777777" w:rsidR="00346947" w:rsidRPr="008F6885" w:rsidRDefault="00346947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</w:p>
    <w:p w14:paraId="680B5910" w14:textId="2880ED9A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4"/>
          <w:szCs w:val="28"/>
          <w:lang w:eastAsia="ru-RU"/>
        </w:rPr>
      </w:pPr>
      <w:r w:rsidRPr="008F6885">
        <w:rPr>
          <w:rFonts w:eastAsia="Times New Roman" w:cs="Times New Roman"/>
          <w:spacing w:val="-3"/>
          <w:szCs w:val="28"/>
          <w:lang w:eastAsia="ru-RU"/>
        </w:rPr>
        <w:t xml:space="preserve">3. Про помилки, виявлені виконавцем у поданому зведеному звіті, адресат </w:t>
      </w:r>
      <w:r w:rsidRPr="008F6885">
        <w:rPr>
          <w:rFonts w:eastAsia="Times New Roman" w:cs="Times New Roman"/>
          <w:spacing w:val="-4"/>
          <w:szCs w:val="28"/>
          <w:lang w:eastAsia="ru-RU"/>
        </w:rPr>
        <w:t>повідомляється негайно.</w:t>
      </w:r>
    </w:p>
    <w:p w14:paraId="1664A297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4"/>
          <w:szCs w:val="28"/>
          <w:lang w:eastAsia="ru-RU"/>
        </w:rPr>
      </w:pPr>
    </w:p>
    <w:p w14:paraId="2DBE4449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jc w:val="center"/>
        <w:rPr>
          <w:rFonts w:eastAsia="Times New Roman" w:cs="Times New Roman"/>
          <w:bCs/>
          <w:spacing w:val="-1"/>
          <w:szCs w:val="28"/>
          <w:lang w:eastAsia="ru-RU"/>
        </w:rPr>
      </w:pPr>
      <w:r w:rsidRPr="008F6885">
        <w:rPr>
          <w:rFonts w:eastAsia="Times New Roman" w:cs="Times New Roman"/>
          <w:bCs/>
          <w:spacing w:val="-1"/>
          <w:szCs w:val="28"/>
          <w:lang w:eastAsia="ru-RU"/>
        </w:rPr>
        <w:t>ІІІ.</w:t>
      </w:r>
      <w:r w:rsidRPr="008F6885">
        <w:rPr>
          <w:rFonts w:eastAsia="Times New Roman" w:cs="Times New Roman"/>
          <w:spacing w:val="-1"/>
          <w:szCs w:val="28"/>
          <w:lang w:eastAsia="ru-RU"/>
        </w:rPr>
        <w:t xml:space="preserve"> </w:t>
      </w:r>
      <w:r w:rsidRPr="008F6885">
        <w:rPr>
          <w:rFonts w:eastAsia="Times New Roman" w:cs="Times New Roman"/>
          <w:bCs/>
          <w:spacing w:val="-1"/>
          <w:szCs w:val="28"/>
          <w:lang w:eastAsia="ru-RU"/>
        </w:rPr>
        <w:t>Порядок складання зведеного звіту</w:t>
      </w:r>
    </w:p>
    <w:p w14:paraId="774E7EA8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bCs/>
          <w:spacing w:val="-1"/>
          <w:szCs w:val="28"/>
          <w:lang w:eastAsia="ru-RU"/>
        </w:rPr>
      </w:pPr>
    </w:p>
    <w:p w14:paraId="195DE094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4"/>
          <w:szCs w:val="28"/>
          <w:lang w:eastAsia="ru-RU"/>
        </w:rPr>
      </w:pPr>
      <w:r w:rsidRPr="008F6885">
        <w:rPr>
          <w:rFonts w:eastAsia="Times New Roman" w:cs="Times New Roman"/>
          <w:spacing w:val="-4"/>
          <w:szCs w:val="28"/>
          <w:lang w:eastAsia="ru-RU"/>
        </w:rPr>
        <w:t>При заповненні адресної частини та показників зведеного звіту використовуються узагальнені дані статистичних звітів за формою № 5-ФК (річна),</w:t>
      </w:r>
      <w:r w:rsidRPr="008F6885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8F6885">
        <w:rPr>
          <w:rFonts w:eastAsia="Times New Roman" w:cs="Times New Roman"/>
          <w:spacing w:val="-3"/>
          <w:szCs w:val="28"/>
          <w:lang w:eastAsia="ru-RU"/>
        </w:rPr>
        <w:t>бухгалтерська та галузева нормативно-технічна документація, інші акти</w:t>
      </w:r>
      <w:r w:rsidRPr="008F6885">
        <w:rPr>
          <w:rFonts w:eastAsia="Times New Roman" w:cs="Times New Roman"/>
          <w:spacing w:val="-4"/>
          <w:szCs w:val="28"/>
          <w:lang w:eastAsia="ru-RU"/>
        </w:rPr>
        <w:t xml:space="preserve"> органів державного управління тощо.</w:t>
      </w:r>
    </w:p>
    <w:p w14:paraId="417D56D2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4"/>
          <w:szCs w:val="28"/>
          <w:lang w:eastAsia="ru-RU"/>
        </w:rPr>
      </w:pPr>
    </w:p>
    <w:p w14:paraId="007893F4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jc w:val="center"/>
        <w:rPr>
          <w:rFonts w:eastAsia="Times New Roman" w:cs="Times New Roman"/>
          <w:bCs/>
          <w:spacing w:val="-1"/>
          <w:szCs w:val="28"/>
          <w:lang w:eastAsia="ru-RU"/>
        </w:rPr>
      </w:pPr>
      <w:r w:rsidRPr="008F6885">
        <w:rPr>
          <w:rFonts w:eastAsia="Times New Roman" w:cs="Times New Roman"/>
          <w:bCs/>
          <w:spacing w:val="-1"/>
          <w:szCs w:val="28"/>
          <w:lang w:eastAsia="ru-RU"/>
        </w:rPr>
        <w:t>IV. Заповнення розділу І</w:t>
      </w:r>
    </w:p>
    <w:p w14:paraId="2CD0AD11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bCs/>
          <w:szCs w:val="28"/>
          <w:lang w:eastAsia="ru-RU"/>
        </w:rPr>
      </w:pPr>
      <w:r w:rsidRPr="008F6885">
        <w:rPr>
          <w:rFonts w:eastAsia="Times New Roman" w:cs="Times New Roman"/>
          <w:bCs/>
          <w:szCs w:val="28"/>
          <w:lang w:eastAsia="ru-RU"/>
        </w:rPr>
        <w:t>"Основні показники роботи спортивних відділень ДЮСШ, СДЮСШОР"</w:t>
      </w:r>
    </w:p>
    <w:p w14:paraId="5C8C2C35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bCs/>
          <w:szCs w:val="28"/>
          <w:lang w:eastAsia="ru-RU"/>
        </w:rPr>
      </w:pPr>
    </w:p>
    <w:p w14:paraId="7D51684A" w14:textId="1B864ADF" w:rsidR="000C1099" w:rsidRPr="008F6885" w:rsidRDefault="000C1099" w:rsidP="005E09BE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8F6885">
        <w:rPr>
          <w:rFonts w:eastAsia="Times New Roman" w:cs="Times New Roman"/>
          <w:spacing w:val="5"/>
          <w:szCs w:val="28"/>
          <w:lang w:eastAsia="ru-RU"/>
        </w:rPr>
        <w:t xml:space="preserve">1. </w:t>
      </w:r>
      <w:r w:rsidR="00084D5F" w:rsidRPr="008F6885">
        <w:rPr>
          <w:rFonts w:eastAsia="Times New Roman" w:cs="Times New Roman"/>
          <w:spacing w:val="5"/>
          <w:szCs w:val="28"/>
          <w:lang w:eastAsia="ru-RU"/>
        </w:rPr>
        <w:t xml:space="preserve">У цьому розділі </w:t>
      </w:r>
      <w:r w:rsidR="00084D5F" w:rsidRPr="008F6885">
        <w:rPr>
          <w:rFonts w:eastAsia="Times New Roman" w:cs="Times New Roman"/>
          <w:szCs w:val="28"/>
          <w:lang w:eastAsia="ru-RU"/>
        </w:rPr>
        <w:t xml:space="preserve">наводяться </w:t>
      </w:r>
      <w:r w:rsidR="00084D5F" w:rsidRPr="008F6885">
        <w:rPr>
          <w:rFonts w:eastAsia="Times New Roman" w:cs="Times New Roman"/>
          <w:spacing w:val="-3"/>
          <w:szCs w:val="28"/>
          <w:lang w:eastAsia="ru-RU"/>
        </w:rPr>
        <w:t>дані про діяльність спортивних шкіл України, заснованих організаціями та органами, що наведені в графі А, та спортивних відділень за видами спорту.</w:t>
      </w:r>
    </w:p>
    <w:p w14:paraId="535C9644" w14:textId="77777777" w:rsidR="000C1099" w:rsidRPr="008F6885" w:rsidRDefault="000C1099" w:rsidP="005E09BE">
      <w:pPr>
        <w:pStyle w:val="a7"/>
        <w:tabs>
          <w:tab w:val="left" w:pos="1124"/>
        </w:tabs>
        <w:spacing w:line="360" w:lineRule="auto"/>
        <w:ind w:left="0" w:firstLine="567"/>
        <w:rPr>
          <w:rFonts w:eastAsia="Times New Roman" w:cs="Times New Roman"/>
          <w:spacing w:val="-3"/>
          <w:szCs w:val="28"/>
          <w:lang w:eastAsia="ru-RU"/>
        </w:rPr>
      </w:pPr>
    </w:p>
    <w:p w14:paraId="052364A6" w14:textId="2710CF2D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t>2. Підсумковий рядок 1 "УСЬОГО" за кожною із граф 1-</w:t>
      </w:r>
      <w:r w:rsidR="00035627" w:rsidRPr="008F6885">
        <w:rPr>
          <w:rFonts w:eastAsia="Times New Roman" w:cs="Times New Roman"/>
          <w:szCs w:val="28"/>
          <w:lang w:eastAsia="ru-RU"/>
        </w:rPr>
        <w:t>63</w:t>
      </w:r>
      <w:r w:rsidRPr="008F6885">
        <w:rPr>
          <w:rFonts w:eastAsia="Times New Roman" w:cs="Times New Roman"/>
          <w:szCs w:val="28"/>
          <w:lang w:eastAsia="ru-RU"/>
        </w:rPr>
        <w:t xml:space="preserve"> формується із суми рядків 2-8 цього розділу і дорівнює сумі рядків 9-11.</w:t>
      </w:r>
    </w:p>
    <w:p w14:paraId="3E634E5C" w14:textId="77777777" w:rsidR="000C1099" w:rsidRPr="008F6885" w:rsidRDefault="000C1099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39D8E1F0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8F6885">
        <w:rPr>
          <w:rFonts w:eastAsia="Times New Roman" w:cs="Times New Roman"/>
          <w:spacing w:val="-3"/>
          <w:szCs w:val="28"/>
          <w:lang w:eastAsia="ru-RU"/>
        </w:rPr>
        <w:lastRenderedPageBreak/>
        <w:t>3. У рядках 2-8 наводиться підсумок даних звітів за формою № 5-ФК (річна), включаючи дані про спортивні школи для осіб з інвалідністю і спортивні школи, в яких займаються діти-сироти та діти, позбавлені батьківського піклування.</w:t>
      </w:r>
    </w:p>
    <w:p w14:paraId="50607F6A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8F6885">
        <w:rPr>
          <w:rFonts w:eastAsia="Times New Roman" w:cs="Times New Roman"/>
          <w:spacing w:val="-3"/>
          <w:szCs w:val="28"/>
          <w:lang w:eastAsia="ru-RU"/>
        </w:rPr>
        <w:t>У рядку 1.1 з рядка 1 зазначаються дані щодо спортивних шкіл для осіб з інвалідністю.</w:t>
      </w:r>
    </w:p>
    <w:p w14:paraId="2104ED70" w14:textId="02C1E389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8F6885">
        <w:rPr>
          <w:rFonts w:eastAsia="Times New Roman" w:cs="Times New Roman"/>
          <w:spacing w:val="-3"/>
          <w:szCs w:val="28"/>
          <w:lang w:eastAsia="ru-RU"/>
        </w:rPr>
        <w:t>У рядку 1.2 з рядка 1 зазначаються дані щодо спортивних шкіл, в яких займаються діти-сироти та діти, позбавлені батьківського піклування.</w:t>
      </w:r>
    </w:p>
    <w:p w14:paraId="6342B684" w14:textId="77777777" w:rsidR="000C1099" w:rsidRPr="008F6885" w:rsidRDefault="000C1099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</w:p>
    <w:p w14:paraId="366AD555" w14:textId="260EC1D0" w:rsidR="003C3CF7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pacing w:val="-3"/>
          <w:szCs w:val="28"/>
          <w:lang w:eastAsia="ru-RU"/>
        </w:rPr>
        <w:t>4. У рядках 9-11 інформація, наведена в рядку 1, розподіляється за видами спорту (олімпійські, неолімпійські та національні види спорту, види спорту осіб з інвалідністю з ураженням опорно-рухового апарату, вадами зору, слуху та розумового і фізичного розвитку)</w:t>
      </w:r>
      <w:r w:rsidR="00B600A7" w:rsidRPr="008F6885">
        <w:rPr>
          <w:rFonts w:eastAsia="Times New Roman" w:cs="Times New Roman"/>
          <w:szCs w:val="28"/>
          <w:lang w:eastAsia="ru-RU"/>
        </w:rPr>
        <w:t>.</w:t>
      </w:r>
    </w:p>
    <w:p w14:paraId="37A96233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8F6885">
        <w:rPr>
          <w:rFonts w:eastAsia="Times New Roman" w:cs="Times New Roman"/>
          <w:spacing w:val="-3"/>
          <w:szCs w:val="28"/>
          <w:lang w:eastAsia="ru-RU"/>
        </w:rPr>
        <w:t>Підсумок даних рядків 9-11 за всіма графами дорівнює даним графи 1.</w:t>
      </w:r>
    </w:p>
    <w:p w14:paraId="78290675" w14:textId="1160C531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8F6885">
        <w:rPr>
          <w:rFonts w:eastAsia="Times New Roman" w:cs="Times New Roman"/>
          <w:spacing w:val="-3"/>
          <w:szCs w:val="28"/>
          <w:lang w:eastAsia="ru-RU"/>
        </w:rPr>
        <w:t xml:space="preserve">Підсумок даних рядків 9.1, 9.2, 9... за всіма графами дорівнює даним </w:t>
      </w:r>
      <w:r w:rsidRPr="008F6885">
        <w:rPr>
          <w:rFonts w:eastAsia="Times New Roman" w:cs="Times New Roman"/>
          <w:spacing w:val="-3"/>
          <w:szCs w:val="28"/>
          <w:lang w:eastAsia="ru-RU"/>
        </w:rPr>
        <w:br/>
        <w:t>графи 9, аналогічно – за графами 10, 11.</w:t>
      </w:r>
    </w:p>
    <w:p w14:paraId="4879AE1C" w14:textId="77777777" w:rsidR="000C1099" w:rsidRPr="008F6885" w:rsidRDefault="000C1099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</w:p>
    <w:p w14:paraId="58E99EBA" w14:textId="0B9032FA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pacing w:val="-3"/>
          <w:szCs w:val="28"/>
          <w:lang w:eastAsia="ru-RU"/>
        </w:rPr>
        <w:t>5. Перелік відділень з видів спорту (рядки 9.1-9 ..., 10.1-10..., 11.1-11...) нав</w:t>
      </w:r>
      <w:r w:rsidR="00B00F6C" w:rsidRPr="008F6885">
        <w:rPr>
          <w:rFonts w:eastAsia="Times New Roman" w:cs="Times New Roman"/>
          <w:spacing w:val="-3"/>
          <w:szCs w:val="28"/>
          <w:lang w:eastAsia="ru-RU"/>
        </w:rPr>
        <w:t>едено</w:t>
      </w:r>
      <w:r w:rsidRPr="008F6885">
        <w:rPr>
          <w:rFonts w:eastAsia="Times New Roman" w:cs="Times New Roman"/>
          <w:spacing w:val="-3"/>
          <w:szCs w:val="28"/>
          <w:lang w:eastAsia="ru-RU"/>
        </w:rPr>
        <w:t xml:space="preserve"> в алфавітному порядку </w:t>
      </w:r>
      <w:r w:rsidRPr="008F6885">
        <w:rPr>
          <w:rFonts w:eastAsia="Times New Roman" w:cs="Times New Roman"/>
          <w:szCs w:val="28"/>
          <w:lang w:eastAsia="ru-RU"/>
        </w:rPr>
        <w:t>згідно з наказом Міністерства молоді та спорту України від 11 березня 2015 року № 639 "Про затвердження Реєстру визнаних видів спорту в Україні"</w:t>
      </w:r>
      <w:r w:rsidR="00B00F6C" w:rsidRPr="008F6885">
        <w:rPr>
          <w:rFonts w:eastAsia="Times New Roman" w:cs="Times New Roman"/>
          <w:szCs w:val="28"/>
          <w:lang w:eastAsia="ru-RU"/>
        </w:rPr>
        <w:t>.</w:t>
      </w:r>
    </w:p>
    <w:p w14:paraId="157B38E3" w14:textId="5E1D5608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8F6885">
        <w:rPr>
          <w:rFonts w:eastAsia="Times New Roman" w:cs="Times New Roman"/>
          <w:spacing w:val="-3"/>
          <w:szCs w:val="28"/>
          <w:lang w:eastAsia="ru-RU"/>
        </w:rPr>
        <w:t>Дані граф 1-</w:t>
      </w:r>
      <w:r w:rsidR="00BB7B78" w:rsidRPr="008F6885">
        <w:rPr>
          <w:rFonts w:eastAsia="Times New Roman" w:cs="Times New Roman"/>
          <w:spacing w:val="-3"/>
          <w:szCs w:val="28"/>
          <w:lang w:eastAsia="ru-RU"/>
        </w:rPr>
        <w:t>63</w:t>
      </w:r>
      <w:r w:rsidRPr="008F6885">
        <w:rPr>
          <w:rFonts w:eastAsia="Times New Roman" w:cs="Times New Roman"/>
          <w:spacing w:val="-3"/>
          <w:szCs w:val="28"/>
          <w:lang w:eastAsia="ru-RU"/>
        </w:rPr>
        <w:t xml:space="preserve"> за всіма рядками формуються на підставі відповідних даних звітів за формою № 5-ФК (річна).</w:t>
      </w:r>
    </w:p>
    <w:p w14:paraId="334224D9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</w:p>
    <w:p w14:paraId="0B8C5E25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jc w:val="center"/>
        <w:rPr>
          <w:rFonts w:eastAsia="Times New Roman" w:cs="Times New Roman"/>
          <w:bCs/>
          <w:szCs w:val="28"/>
          <w:lang w:eastAsia="ru-RU"/>
        </w:rPr>
      </w:pPr>
      <w:r w:rsidRPr="008F6885">
        <w:rPr>
          <w:rFonts w:eastAsia="Times New Roman" w:cs="Times New Roman"/>
          <w:bCs/>
          <w:spacing w:val="-1"/>
          <w:szCs w:val="28"/>
          <w:lang w:eastAsia="ru-RU"/>
        </w:rPr>
        <w:t xml:space="preserve">V. Заповнення розділу ІІ </w:t>
      </w:r>
      <w:r w:rsidRPr="008F6885">
        <w:rPr>
          <w:rFonts w:eastAsia="Times New Roman" w:cs="Times New Roman"/>
          <w:bCs/>
          <w:szCs w:val="28"/>
          <w:lang w:eastAsia="ru-RU"/>
        </w:rPr>
        <w:t>"Зведені дані по спортивних школах"</w:t>
      </w:r>
    </w:p>
    <w:p w14:paraId="23046598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</w:p>
    <w:p w14:paraId="7ABA3BE0" w14:textId="6070A16C" w:rsidR="00084D5F" w:rsidRPr="008F6885" w:rsidRDefault="00E24EA5" w:rsidP="005E09BE">
      <w:pPr>
        <w:tabs>
          <w:tab w:val="left" w:pos="0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8F6885">
        <w:rPr>
          <w:rFonts w:eastAsia="Times New Roman" w:cs="Times New Roman"/>
          <w:spacing w:val="5"/>
          <w:szCs w:val="28"/>
          <w:lang w:eastAsia="ru-RU"/>
        </w:rPr>
        <w:t xml:space="preserve">1. </w:t>
      </w:r>
      <w:r w:rsidR="00084D5F" w:rsidRPr="008F6885">
        <w:rPr>
          <w:rFonts w:eastAsia="Times New Roman" w:cs="Times New Roman"/>
          <w:spacing w:val="5"/>
          <w:szCs w:val="28"/>
          <w:lang w:eastAsia="ru-RU"/>
        </w:rPr>
        <w:t xml:space="preserve">У цьому розділі </w:t>
      </w:r>
      <w:r w:rsidR="00084D5F" w:rsidRPr="008F6885">
        <w:rPr>
          <w:rFonts w:eastAsia="Times New Roman" w:cs="Times New Roman"/>
          <w:szCs w:val="28"/>
          <w:lang w:eastAsia="ru-RU"/>
        </w:rPr>
        <w:t xml:space="preserve">наводяться зведені </w:t>
      </w:r>
      <w:r w:rsidR="00084D5F" w:rsidRPr="008F6885">
        <w:rPr>
          <w:rFonts w:eastAsia="Times New Roman" w:cs="Times New Roman"/>
          <w:spacing w:val="-3"/>
          <w:szCs w:val="28"/>
          <w:lang w:eastAsia="ru-RU"/>
        </w:rPr>
        <w:t>дані про діяльність ДЮСШ, СДЮСШОР.</w:t>
      </w:r>
    </w:p>
    <w:p w14:paraId="07201D9A" w14:textId="77777777" w:rsidR="000C1099" w:rsidRPr="008F6885" w:rsidRDefault="000C1099" w:rsidP="005E09BE">
      <w:pPr>
        <w:pStyle w:val="a7"/>
        <w:tabs>
          <w:tab w:val="left" w:pos="1124"/>
        </w:tabs>
        <w:spacing w:line="360" w:lineRule="auto"/>
        <w:ind w:left="0" w:firstLine="567"/>
        <w:rPr>
          <w:rFonts w:eastAsia="Times New Roman" w:cs="Times New Roman"/>
          <w:spacing w:val="-3"/>
          <w:szCs w:val="28"/>
          <w:lang w:eastAsia="ru-RU"/>
        </w:rPr>
      </w:pPr>
    </w:p>
    <w:p w14:paraId="55980167" w14:textId="4BD08F12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zCs w:val="28"/>
          <w:lang w:eastAsia="ru-RU"/>
        </w:rPr>
        <w:lastRenderedPageBreak/>
        <w:t>2. Підсумковий рядок 1 "УСЬОГО" за кожною із граф 1- 3</w:t>
      </w:r>
      <w:r w:rsidR="000F2349">
        <w:rPr>
          <w:rFonts w:eastAsia="Times New Roman" w:cs="Times New Roman"/>
          <w:szCs w:val="28"/>
          <w:lang w:eastAsia="ru-RU"/>
        </w:rPr>
        <w:t>2</w:t>
      </w:r>
      <w:r w:rsidRPr="008F6885">
        <w:rPr>
          <w:rFonts w:eastAsia="Times New Roman" w:cs="Times New Roman"/>
          <w:szCs w:val="28"/>
          <w:lang w:eastAsia="ru-RU"/>
        </w:rPr>
        <w:t xml:space="preserve"> формується із суми усіх рядків 2-8.</w:t>
      </w:r>
    </w:p>
    <w:p w14:paraId="437A9E2A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8F6885">
        <w:rPr>
          <w:rFonts w:eastAsia="Times New Roman" w:cs="Times New Roman"/>
          <w:spacing w:val="-3"/>
          <w:szCs w:val="28"/>
          <w:lang w:eastAsia="ru-RU"/>
        </w:rPr>
        <w:t>У рядку 1.1 з рядка 1 зазначаються дані щодо спортивних шкіл для осіб з інвалідністю.</w:t>
      </w:r>
    </w:p>
    <w:p w14:paraId="5212919D" w14:textId="77D23E0D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8F6885">
        <w:rPr>
          <w:rFonts w:eastAsia="Times New Roman" w:cs="Times New Roman"/>
          <w:spacing w:val="-3"/>
          <w:szCs w:val="28"/>
          <w:lang w:eastAsia="ru-RU"/>
        </w:rPr>
        <w:t xml:space="preserve">У рядку 1.2 з рядка 1 зазначаються дані щодо спортивних шкіл, в яких займаються діти-сироти та діти, позбавлені батьківського піклування. </w:t>
      </w:r>
    </w:p>
    <w:p w14:paraId="57A368BD" w14:textId="77777777" w:rsidR="000C1099" w:rsidRPr="008F6885" w:rsidRDefault="000C1099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</w:p>
    <w:p w14:paraId="2D692481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8F6885">
        <w:rPr>
          <w:rFonts w:eastAsia="Times New Roman" w:cs="Times New Roman"/>
          <w:spacing w:val="-3"/>
          <w:szCs w:val="28"/>
          <w:lang w:eastAsia="ru-RU"/>
        </w:rPr>
        <w:t>3. У графі 1 зазначається загальна кількість ДЮСШ, СДЮСШОР.</w:t>
      </w:r>
    </w:p>
    <w:p w14:paraId="35AA34FE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8F6885">
        <w:rPr>
          <w:rFonts w:eastAsia="Times New Roman" w:cs="Times New Roman"/>
          <w:spacing w:val="-3"/>
          <w:szCs w:val="28"/>
          <w:lang w:eastAsia="ru-RU"/>
        </w:rPr>
        <w:t>У графах 2, 3 наводиться кількість ДЮСШ та СДЮСШОР за всіма рядками.</w:t>
      </w:r>
    </w:p>
    <w:p w14:paraId="5DBFBCBA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8F6885">
        <w:rPr>
          <w:rFonts w:eastAsia="Times New Roman" w:cs="Times New Roman"/>
          <w:spacing w:val="-3"/>
          <w:szCs w:val="28"/>
          <w:lang w:eastAsia="ru-RU"/>
        </w:rPr>
        <w:t>Графа 1 дорівнює сумі граф 2-3 за всіма рядками.</w:t>
      </w:r>
    </w:p>
    <w:p w14:paraId="1FB81E37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8F6885">
        <w:rPr>
          <w:rFonts w:eastAsia="Times New Roman" w:cs="Times New Roman"/>
          <w:spacing w:val="-3"/>
          <w:szCs w:val="28"/>
          <w:lang w:eastAsia="ru-RU"/>
        </w:rPr>
        <w:t>Графа 1 дорівнює сумі граф 4-7 за всіма рядками.</w:t>
      </w:r>
    </w:p>
    <w:p w14:paraId="756BD402" w14:textId="32F609C8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8F6885">
        <w:rPr>
          <w:rFonts w:eastAsia="Times New Roman" w:cs="Times New Roman"/>
          <w:spacing w:val="-3"/>
          <w:szCs w:val="28"/>
          <w:lang w:eastAsia="ru-RU"/>
        </w:rPr>
        <w:t>Графа 1 дорівнює сумі граф 8-10 за всіма рядками.</w:t>
      </w:r>
    </w:p>
    <w:p w14:paraId="23E1FF72" w14:textId="77777777" w:rsidR="000C1099" w:rsidRPr="008F6885" w:rsidRDefault="000C1099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</w:p>
    <w:p w14:paraId="44B13B20" w14:textId="706C3771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pacing w:val="-3"/>
          <w:szCs w:val="28"/>
          <w:lang w:eastAsia="ru-RU"/>
        </w:rPr>
      </w:pPr>
      <w:r w:rsidRPr="008F6885">
        <w:rPr>
          <w:rFonts w:eastAsia="Times New Roman" w:cs="Times New Roman"/>
          <w:spacing w:val="-3"/>
          <w:szCs w:val="28"/>
          <w:lang w:eastAsia="ru-RU"/>
        </w:rPr>
        <w:t>4. Дані граф 1-3</w:t>
      </w:r>
      <w:r w:rsidR="000F2349">
        <w:rPr>
          <w:rFonts w:eastAsia="Times New Roman" w:cs="Times New Roman"/>
          <w:spacing w:val="-3"/>
          <w:szCs w:val="28"/>
          <w:lang w:eastAsia="ru-RU"/>
        </w:rPr>
        <w:t>2</w:t>
      </w:r>
      <w:r w:rsidRPr="008F6885">
        <w:rPr>
          <w:rFonts w:eastAsia="Times New Roman" w:cs="Times New Roman"/>
          <w:spacing w:val="-3"/>
          <w:szCs w:val="28"/>
          <w:lang w:eastAsia="ru-RU"/>
        </w:rPr>
        <w:t xml:space="preserve"> цього розділу за всіма рядками формуються на підставі відповідних даних звітів за формою № 5-ФК (річна) та </w:t>
      </w:r>
      <w:r w:rsidRPr="008F6885">
        <w:rPr>
          <w:rFonts w:eastAsia="Times New Roman" w:cs="Times New Roman"/>
          <w:szCs w:val="28"/>
          <w:lang w:eastAsia="ru-RU"/>
        </w:rPr>
        <w:t>зведених звітів за формою № 5-ФК (зведена) (річна), які сформовані регіональними радами фізкультурно-спортивних товариств та філіями Комітету</w:t>
      </w:r>
      <w:r w:rsidRPr="008F6885">
        <w:rPr>
          <w:rFonts w:eastAsia="Times New Roman" w:cs="Times New Roman"/>
          <w:spacing w:val="-3"/>
          <w:szCs w:val="28"/>
          <w:lang w:eastAsia="ru-RU"/>
        </w:rPr>
        <w:t>.</w:t>
      </w:r>
    </w:p>
    <w:p w14:paraId="5E3611C4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5B546F8F" w14:textId="77777777" w:rsidR="00084D5F" w:rsidRPr="008F6885" w:rsidRDefault="00084D5F" w:rsidP="005E09BE">
      <w:pPr>
        <w:tabs>
          <w:tab w:val="left" w:pos="1124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5148953E" w14:textId="77777777" w:rsidR="00084D5F" w:rsidRPr="008F6885" w:rsidRDefault="00084D5F" w:rsidP="00987EA5">
      <w:pPr>
        <w:tabs>
          <w:tab w:val="left" w:pos="0"/>
        </w:tabs>
        <w:spacing w:line="360" w:lineRule="auto"/>
        <w:ind w:firstLine="0"/>
        <w:rPr>
          <w:rFonts w:eastAsia="Times New Roman" w:cs="Times New Roman"/>
          <w:spacing w:val="-3"/>
          <w:szCs w:val="28"/>
          <w:lang w:eastAsia="ru-RU"/>
        </w:rPr>
      </w:pPr>
      <w:r w:rsidRPr="008F6885">
        <w:rPr>
          <w:rFonts w:eastAsia="Times New Roman" w:cs="Times New Roman"/>
          <w:spacing w:val="-3"/>
          <w:szCs w:val="28"/>
          <w:lang w:eastAsia="ru-RU"/>
        </w:rPr>
        <w:t xml:space="preserve">Директор департаменту </w:t>
      </w:r>
    </w:p>
    <w:p w14:paraId="6892529F" w14:textId="77777777" w:rsidR="00084D5F" w:rsidRPr="008F6885" w:rsidRDefault="00084D5F" w:rsidP="00987EA5">
      <w:pPr>
        <w:tabs>
          <w:tab w:val="left" w:pos="0"/>
        </w:tabs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  <w:r w:rsidRPr="008F6885">
        <w:rPr>
          <w:rFonts w:eastAsia="Times New Roman" w:cs="Times New Roman"/>
          <w:spacing w:val="-3"/>
          <w:szCs w:val="28"/>
          <w:lang w:eastAsia="ru-RU"/>
        </w:rPr>
        <w:t>олімпійського спорту</w:t>
      </w:r>
      <w:r w:rsidRPr="008F6885">
        <w:rPr>
          <w:rFonts w:eastAsia="Times New Roman" w:cs="Times New Roman"/>
          <w:spacing w:val="-3"/>
          <w:szCs w:val="28"/>
          <w:lang w:eastAsia="ru-RU"/>
        </w:rPr>
        <w:tab/>
      </w:r>
      <w:r w:rsidRPr="008F6885">
        <w:rPr>
          <w:rFonts w:eastAsia="Times New Roman" w:cs="Times New Roman"/>
          <w:spacing w:val="-3"/>
          <w:szCs w:val="28"/>
          <w:lang w:eastAsia="ru-RU"/>
        </w:rPr>
        <w:tab/>
      </w:r>
      <w:r w:rsidRPr="008F6885">
        <w:rPr>
          <w:rFonts w:eastAsia="Times New Roman" w:cs="Times New Roman"/>
          <w:spacing w:val="-3"/>
          <w:szCs w:val="28"/>
          <w:lang w:eastAsia="ru-RU"/>
        </w:rPr>
        <w:tab/>
      </w:r>
      <w:r w:rsidRPr="008F6885">
        <w:rPr>
          <w:rFonts w:eastAsia="Times New Roman" w:cs="Times New Roman"/>
          <w:spacing w:val="-3"/>
          <w:szCs w:val="28"/>
          <w:lang w:eastAsia="ru-RU"/>
        </w:rPr>
        <w:tab/>
      </w:r>
      <w:r w:rsidRPr="008F6885">
        <w:rPr>
          <w:rFonts w:eastAsia="Times New Roman" w:cs="Times New Roman"/>
          <w:spacing w:val="-3"/>
          <w:szCs w:val="28"/>
          <w:lang w:eastAsia="ru-RU"/>
        </w:rPr>
        <w:tab/>
      </w:r>
      <w:r w:rsidRPr="008F6885">
        <w:rPr>
          <w:rFonts w:eastAsia="Times New Roman" w:cs="Times New Roman"/>
          <w:spacing w:val="-3"/>
          <w:szCs w:val="28"/>
          <w:lang w:eastAsia="ru-RU"/>
        </w:rPr>
        <w:tab/>
      </w:r>
      <w:r w:rsidRPr="008F6885">
        <w:rPr>
          <w:rFonts w:eastAsia="Times New Roman" w:cs="Times New Roman"/>
          <w:spacing w:val="-3"/>
          <w:szCs w:val="28"/>
          <w:lang w:eastAsia="ru-RU"/>
        </w:rPr>
        <w:tab/>
        <w:t>Нельсон ГАЙРІЯН</w:t>
      </w:r>
    </w:p>
    <w:p w14:paraId="50789B91" w14:textId="77777777" w:rsidR="00084D5F" w:rsidRPr="008F6885" w:rsidRDefault="00084D5F" w:rsidP="005E09BE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rPr>
          <w:rFonts w:eastAsia="Times New Roman" w:cs="Times New Roman"/>
          <w:szCs w:val="28"/>
          <w:lang w:eastAsia="ru-RU"/>
        </w:rPr>
      </w:pPr>
    </w:p>
    <w:p w14:paraId="3DF4E28B" w14:textId="77777777" w:rsidR="00084D5F" w:rsidRPr="008F6885" w:rsidRDefault="00084D5F" w:rsidP="005E09BE">
      <w:pPr>
        <w:spacing w:line="360" w:lineRule="auto"/>
        <w:ind w:firstLine="567"/>
      </w:pPr>
    </w:p>
    <w:p w14:paraId="1610D3CD" w14:textId="77777777" w:rsidR="006F5256" w:rsidRPr="008F6885" w:rsidRDefault="00E765A1" w:rsidP="005E09BE">
      <w:pPr>
        <w:spacing w:line="360" w:lineRule="auto"/>
        <w:ind w:firstLine="567"/>
      </w:pPr>
    </w:p>
    <w:sectPr w:rsidR="006F5256" w:rsidRPr="008F6885" w:rsidSect="003B769E">
      <w:headerReference w:type="default" r:id="rId7"/>
      <w:pgSz w:w="11906" w:h="16838"/>
      <w:pgMar w:top="1134" w:right="567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A6D4" w14:textId="77777777" w:rsidR="00E765A1" w:rsidRDefault="00E765A1" w:rsidP="00084D5F">
      <w:r>
        <w:separator/>
      </w:r>
    </w:p>
  </w:endnote>
  <w:endnote w:type="continuationSeparator" w:id="0">
    <w:p w14:paraId="31F2D67E" w14:textId="77777777" w:rsidR="00E765A1" w:rsidRDefault="00E765A1" w:rsidP="0008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18C9B" w14:textId="77777777" w:rsidR="00E765A1" w:rsidRDefault="00E765A1" w:rsidP="00084D5F">
      <w:r>
        <w:separator/>
      </w:r>
    </w:p>
  </w:footnote>
  <w:footnote w:type="continuationSeparator" w:id="0">
    <w:p w14:paraId="7634EB66" w14:textId="77777777" w:rsidR="00E765A1" w:rsidRDefault="00E765A1" w:rsidP="00084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449337"/>
      <w:docPartObj>
        <w:docPartGallery w:val="Page Numbers (Top of Page)"/>
        <w:docPartUnique/>
      </w:docPartObj>
    </w:sdtPr>
    <w:sdtEndPr/>
    <w:sdtContent>
      <w:p w14:paraId="76A3B24E" w14:textId="77777777" w:rsidR="00D4255F" w:rsidRDefault="007C2D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FC42F1" w14:textId="77777777" w:rsidR="00D4255F" w:rsidRDefault="00E765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1146"/>
    <w:multiLevelType w:val="hybridMultilevel"/>
    <w:tmpl w:val="F2F64D0E"/>
    <w:lvl w:ilvl="0" w:tplc="366AE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68414F"/>
    <w:multiLevelType w:val="hybridMultilevel"/>
    <w:tmpl w:val="BD387EFA"/>
    <w:lvl w:ilvl="0" w:tplc="02DAC08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6651CD3"/>
    <w:multiLevelType w:val="hybridMultilevel"/>
    <w:tmpl w:val="400A3A5E"/>
    <w:lvl w:ilvl="0" w:tplc="2C727DE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C136508"/>
    <w:multiLevelType w:val="hybridMultilevel"/>
    <w:tmpl w:val="625CD516"/>
    <w:lvl w:ilvl="0" w:tplc="CB004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A3E7156"/>
    <w:multiLevelType w:val="hybridMultilevel"/>
    <w:tmpl w:val="6D36538A"/>
    <w:lvl w:ilvl="0" w:tplc="D99CD71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5F"/>
    <w:rsid w:val="00035627"/>
    <w:rsid w:val="00084D5F"/>
    <w:rsid w:val="000C0E19"/>
    <w:rsid w:val="000C1099"/>
    <w:rsid w:val="000F2349"/>
    <w:rsid w:val="00107845"/>
    <w:rsid w:val="00184F98"/>
    <w:rsid w:val="001C754C"/>
    <w:rsid w:val="001D6BC6"/>
    <w:rsid w:val="001F4DB3"/>
    <w:rsid w:val="002724D2"/>
    <w:rsid w:val="002B2E8D"/>
    <w:rsid w:val="00316806"/>
    <w:rsid w:val="00325A0A"/>
    <w:rsid w:val="00330DD1"/>
    <w:rsid w:val="00334503"/>
    <w:rsid w:val="00346947"/>
    <w:rsid w:val="003702A8"/>
    <w:rsid w:val="003712A0"/>
    <w:rsid w:val="00392E89"/>
    <w:rsid w:val="003B769E"/>
    <w:rsid w:val="003C3CF7"/>
    <w:rsid w:val="003E196A"/>
    <w:rsid w:val="004E7846"/>
    <w:rsid w:val="00546834"/>
    <w:rsid w:val="005A4EFD"/>
    <w:rsid w:val="005C419B"/>
    <w:rsid w:val="005E09BE"/>
    <w:rsid w:val="005E656D"/>
    <w:rsid w:val="00635D1F"/>
    <w:rsid w:val="00675165"/>
    <w:rsid w:val="006F08A9"/>
    <w:rsid w:val="00754628"/>
    <w:rsid w:val="007A5AD8"/>
    <w:rsid w:val="007C06AF"/>
    <w:rsid w:val="007C2DCE"/>
    <w:rsid w:val="00853D6B"/>
    <w:rsid w:val="008B6699"/>
    <w:rsid w:val="008F6885"/>
    <w:rsid w:val="00922570"/>
    <w:rsid w:val="00975F7E"/>
    <w:rsid w:val="009842C3"/>
    <w:rsid w:val="00987EA5"/>
    <w:rsid w:val="00996809"/>
    <w:rsid w:val="009A753E"/>
    <w:rsid w:val="00A0048B"/>
    <w:rsid w:val="00A944E5"/>
    <w:rsid w:val="00AB301F"/>
    <w:rsid w:val="00AC29FF"/>
    <w:rsid w:val="00AD0FB2"/>
    <w:rsid w:val="00B00F6C"/>
    <w:rsid w:val="00B02FA7"/>
    <w:rsid w:val="00B600A7"/>
    <w:rsid w:val="00BB7B78"/>
    <w:rsid w:val="00C07621"/>
    <w:rsid w:val="00C16DE3"/>
    <w:rsid w:val="00C366F6"/>
    <w:rsid w:val="00C643F2"/>
    <w:rsid w:val="00C91762"/>
    <w:rsid w:val="00D47D3D"/>
    <w:rsid w:val="00D53C47"/>
    <w:rsid w:val="00DA688C"/>
    <w:rsid w:val="00E24EA5"/>
    <w:rsid w:val="00E765A1"/>
    <w:rsid w:val="00F12A9A"/>
    <w:rsid w:val="00F62808"/>
    <w:rsid w:val="00FD0E39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C805"/>
  <w15:chartTrackingRefBased/>
  <w15:docId w15:val="{DA3678CC-210F-4E2A-BCB8-275846B8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8"/>
        <w:szCs w:val="28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5F"/>
    <w:rPr>
      <w:rFonts w:cstheme="minorBidi"/>
      <w:bCs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4D5F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084D5F"/>
    <w:rPr>
      <w:rFonts w:eastAsia="Times New Roman"/>
      <w:bCs w:val="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84D5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84D5F"/>
    <w:rPr>
      <w:rFonts w:cstheme="minorBidi"/>
      <w:bCs w:val="0"/>
      <w:szCs w:val="22"/>
    </w:rPr>
  </w:style>
  <w:style w:type="paragraph" w:styleId="a7">
    <w:name w:val="List Paragraph"/>
    <w:basedOn w:val="a"/>
    <w:uiPriority w:val="34"/>
    <w:qFormat/>
    <w:rsid w:val="000C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5056</Words>
  <Characters>2882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Осіпова Зінаїда Сергіївна</dc:creator>
  <cp:keywords/>
  <dc:description/>
  <cp:lastModifiedBy>Осіпова Зінаїда Сергіївна</cp:lastModifiedBy>
  <cp:revision>2</cp:revision>
  <dcterms:created xsi:type="dcterms:W3CDTF">2021-08-06T08:06:00Z</dcterms:created>
  <dcterms:modified xsi:type="dcterms:W3CDTF">2021-08-06T08:06:00Z</dcterms:modified>
</cp:coreProperties>
</file>