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F00D66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77777777" w:rsidR="008C50FF" w:rsidRPr="00F00D66" w:rsidRDefault="001734BD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828DF"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 Міністерства молоді та спорту України</w:t>
      </w:r>
    </w:p>
    <w:p w14:paraId="5E98F659" w14:textId="6B9FD18C" w:rsidR="001734BD" w:rsidRPr="00F00D66" w:rsidRDefault="005828DF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bookmarkStart w:id="0" w:name="_Hlk83991631"/>
      <w:r w:rsidR="00F00D66"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Рекомендацій щодо організації роботи молодіжного простору</w:t>
      </w:r>
      <w:bookmarkEnd w:id="0"/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F00D66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747DA8" w14:textId="77777777" w:rsidR="00E328EF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Міністерством молоді та спорту </w:t>
      </w:r>
      <w:r w:rsidR="00F00D66"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для проведення консультацій з громадськістю </w:t>
      </w:r>
      <w:r w:rsidRPr="00F00D66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proofErr w:type="spellStart"/>
      <w:r w:rsidRPr="00F00D6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00D66">
        <w:rPr>
          <w:rFonts w:ascii="Times New Roman" w:hAnsi="Times New Roman" w:cs="Times New Roman"/>
          <w:sz w:val="28"/>
          <w:szCs w:val="28"/>
        </w:rPr>
        <w:t xml:space="preserve"> наказу Міністерства </w:t>
      </w:r>
      <w:r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 та спорту України «</w:t>
      </w:r>
      <w:r w:rsidR="00F00D66"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Рекомендацій щодо організації роботи молодіжного простору</w:t>
      </w:r>
      <w:r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F00D66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Pr="00F00D6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0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00D6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00D6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0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00D66">
        <w:rPr>
          <w:rFonts w:ascii="Times New Roman" w:hAnsi="Times New Roman" w:cs="Times New Roman"/>
          <w:sz w:val="28"/>
          <w:szCs w:val="28"/>
        </w:rPr>
        <w:t xml:space="preserve"> розроблено</w:t>
      </w:r>
      <w:r w:rsidR="00F00D66" w:rsidRPr="00F00D66">
        <w:rPr>
          <w:rFonts w:ascii="Times New Roman" w:hAnsi="Times New Roman" w:cs="Times New Roman"/>
          <w:sz w:val="28"/>
          <w:szCs w:val="28"/>
        </w:rPr>
        <w:t xml:space="preserve"> на виконання вимог </w:t>
      </w:r>
      <w:r w:rsidR="00F00D66" w:rsidRPr="00F00D66">
        <w:rPr>
          <w:rFonts w:ascii="Times New Roman" w:hAnsi="Times New Roman" w:cs="Times New Roman"/>
          <w:sz w:val="28"/>
          <w:szCs w:val="28"/>
        </w:rPr>
        <w:t xml:space="preserve">абзацу четвертого частини восьмої статті 15 розділу </w:t>
      </w:r>
      <w:r w:rsidR="00F00D66" w:rsidRPr="00F00D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0D66" w:rsidRPr="00F00D66">
        <w:rPr>
          <w:rFonts w:ascii="Times New Roman" w:hAnsi="Times New Roman" w:cs="Times New Roman"/>
          <w:sz w:val="28"/>
          <w:szCs w:val="28"/>
        </w:rPr>
        <w:t xml:space="preserve"> Закону України «Про основні засади молодіжної політики»</w:t>
      </w:r>
      <w:r w:rsidRPr="00F00D66">
        <w:rPr>
          <w:rFonts w:ascii="Times New Roman" w:hAnsi="Times New Roman" w:cs="Times New Roman"/>
          <w:sz w:val="28"/>
          <w:szCs w:val="28"/>
        </w:rPr>
        <w:t xml:space="preserve"> </w:t>
      </w:r>
      <w:r w:rsidR="00F00D66">
        <w:rPr>
          <w:rFonts w:ascii="Times New Roman" w:hAnsi="Times New Roman" w:cs="Times New Roman"/>
          <w:sz w:val="28"/>
          <w:szCs w:val="28"/>
        </w:rPr>
        <w:t xml:space="preserve">та </w:t>
      </w:r>
      <w:r w:rsidR="004079F3" w:rsidRPr="00E328EF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328EF" w:rsidRPr="00E328EF">
        <w:rPr>
          <w:rFonts w:ascii="Times New Roman" w:hAnsi="Times New Roman" w:cs="Times New Roman"/>
          <w:sz w:val="28"/>
          <w:szCs w:val="28"/>
        </w:rPr>
        <w:t>розвитку молодіжної інфраструктури в Україні та здійснення м</w:t>
      </w:r>
      <w:r w:rsidR="00E328EF" w:rsidRPr="00E328EF">
        <w:rPr>
          <w:rFonts w:ascii="Times New Roman" w:hAnsi="Times New Roman" w:cs="Times New Roman"/>
          <w:sz w:val="28"/>
          <w:szCs w:val="28"/>
        </w:rPr>
        <w:t>олодіжн</w:t>
      </w:r>
      <w:r w:rsidR="00E328EF" w:rsidRPr="00E328EF">
        <w:rPr>
          <w:rFonts w:ascii="Times New Roman" w:hAnsi="Times New Roman" w:cs="Times New Roman"/>
          <w:sz w:val="28"/>
          <w:szCs w:val="28"/>
        </w:rPr>
        <w:t>ої</w:t>
      </w:r>
      <w:r w:rsidR="00E328EF" w:rsidRPr="00E328EF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328EF" w:rsidRPr="00E328EF">
        <w:rPr>
          <w:rFonts w:ascii="Times New Roman" w:hAnsi="Times New Roman" w:cs="Times New Roman"/>
          <w:sz w:val="28"/>
          <w:szCs w:val="28"/>
        </w:rPr>
        <w:t>и</w:t>
      </w:r>
      <w:r w:rsidR="00E328EF" w:rsidRPr="00E328EF">
        <w:rPr>
          <w:rFonts w:ascii="Times New Roman" w:hAnsi="Times New Roman" w:cs="Times New Roman"/>
          <w:sz w:val="28"/>
          <w:szCs w:val="28"/>
        </w:rPr>
        <w:t xml:space="preserve"> </w:t>
      </w:r>
      <w:r w:rsidR="00E328EF" w:rsidRPr="00E328EF">
        <w:rPr>
          <w:rFonts w:ascii="Times New Roman" w:hAnsi="Times New Roman" w:cs="Times New Roman"/>
          <w:sz w:val="28"/>
          <w:szCs w:val="28"/>
        </w:rPr>
        <w:t xml:space="preserve">в молодіжних просторах щодо </w:t>
      </w:r>
      <w:r w:rsidR="00E328EF" w:rsidRPr="00E328EF">
        <w:rPr>
          <w:rFonts w:ascii="Times New Roman" w:hAnsi="Times New Roman" w:cs="Times New Roman"/>
          <w:sz w:val="28"/>
          <w:szCs w:val="28"/>
        </w:rPr>
        <w:t>надання послуг з неформальної освіти, культурного розвитку, донесення до дітей та молоді інформації про необхідність збереження здоров’я, популяризації здорового способу життя, проведення активного та змістовного дозвілля, розвитку вуличних культур.</w:t>
      </w:r>
    </w:p>
    <w:p w14:paraId="0D0F3EA6" w14:textId="490549E2" w:rsidR="004079F3" w:rsidRPr="00E328EF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28E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3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E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328EF">
        <w:rPr>
          <w:rFonts w:ascii="Times New Roman" w:hAnsi="Times New Roman" w:cs="Times New Roman"/>
          <w:sz w:val="28"/>
          <w:szCs w:val="28"/>
        </w:rPr>
        <w:t xml:space="preserve"> оприлюднено шляхом розміщення на офіційному веб-сайті Міністерства молоді та спорту України (www.sport.gov.ua)</w:t>
      </w:r>
      <w:r w:rsidR="00E328EF">
        <w:rPr>
          <w:rFonts w:ascii="Times New Roman" w:hAnsi="Times New Roman" w:cs="Times New Roman"/>
          <w:sz w:val="28"/>
          <w:szCs w:val="28"/>
        </w:rPr>
        <w:t>.</w:t>
      </w:r>
    </w:p>
    <w:p w14:paraId="0358137E" w14:textId="3D4CFD24" w:rsidR="004079F3" w:rsidRPr="00E328EF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F">
        <w:rPr>
          <w:rFonts w:ascii="Times New Roman" w:hAnsi="Times New Roman" w:cs="Times New Roman"/>
          <w:sz w:val="28"/>
          <w:szCs w:val="28"/>
        </w:rPr>
        <w:t xml:space="preserve">Пропозиції та зауваження щодо </w:t>
      </w:r>
      <w:proofErr w:type="spellStart"/>
      <w:r w:rsidRPr="00E328E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32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8E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328EF">
        <w:rPr>
          <w:rFonts w:ascii="Times New Roman" w:hAnsi="Times New Roman" w:cs="Times New Roman"/>
          <w:sz w:val="28"/>
          <w:szCs w:val="28"/>
        </w:rPr>
        <w:t xml:space="preserve"> просимо надсилати протягом </w:t>
      </w:r>
      <w:r w:rsidRPr="00E328E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0FF" w:rsidRPr="00E328E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328EF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</w:t>
      </w:r>
      <w:proofErr w:type="spellStart"/>
      <w:r w:rsidRPr="00E328EF"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 w:rsidRPr="00E328EF">
        <w:rPr>
          <w:rFonts w:ascii="Times New Roman" w:hAnsi="Times New Roman" w:cs="Times New Roman"/>
          <w:sz w:val="28"/>
          <w:szCs w:val="28"/>
        </w:rPr>
        <w:t xml:space="preserve"> у письмовому або електронному вигляді за </w:t>
      </w:r>
      <w:proofErr w:type="spellStart"/>
      <w:r w:rsidRPr="00E328E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328EF">
        <w:rPr>
          <w:rFonts w:ascii="Times New Roman" w:hAnsi="Times New Roman" w:cs="Times New Roman"/>
          <w:sz w:val="28"/>
          <w:szCs w:val="28"/>
        </w:rPr>
        <w:t xml:space="preserve">: </w:t>
      </w:r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Еспланадна</w:t>
      </w:r>
      <w:proofErr w:type="spellEnd"/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, 42, м. Київ, 01601, відділ регіональної молодіжної політики та підтримки ініціатив молоді департаменту молодіжної політики</w:t>
      </w:r>
      <w:r w:rsidR="00E328EF"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328EF"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Мінмолодьспорту</w:t>
      </w:r>
      <w:proofErr w:type="spellEnd"/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295ADF" w14:textId="373A317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F">
        <w:rPr>
          <w:rFonts w:ascii="Times New Roman" w:hAnsi="Times New Roman" w:cs="Times New Roman"/>
          <w:sz w:val="28"/>
          <w:szCs w:val="28"/>
        </w:rPr>
        <w:t xml:space="preserve">Контактна особа: Сакута Марія Андріївна, начальник </w:t>
      </w:r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E328EF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E328EF">
        <w:rPr>
          <w:rFonts w:ascii="Times New Roman" w:hAnsi="Times New Roman" w:cs="Times New Roman"/>
          <w:sz w:val="28"/>
          <w:szCs w:val="28"/>
        </w:rPr>
        <w:t xml:space="preserve">, </w:t>
      </w:r>
      <w:r w:rsidRPr="004079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p w14:paraId="418D9467" w14:textId="77777777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92949" w14:textId="72698EDD" w:rsidR="00D652C1" w:rsidRPr="004079F3" w:rsidRDefault="00D652C1">
      <w:pPr>
        <w:rPr>
          <w:rFonts w:ascii="Times New Roman" w:hAnsi="Times New Roman" w:cs="Times New Roman"/>
          <w:sz w:val="28"/>
          <w:szCs w:val="28"/>
        </w:rPr>
      </w:pPr>
    </w:p>
    <w:sectPr w:rsidR="00D652C1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137C9A"/>
    <w:rsid w:val="001734BD"/>
    <w:rsid w:val="004079F3"/>
    <w:rsid w:val="0043459B"/>
    <w:rsid w:val="005828DF"/>
    <w:rsid w:val="005D332D"/>
    <w:rsid w:val="008C50FF"/>
    <w:rsid w:val="00AA18FA"/>
    <w:rsid w:val="00C354DC"/>
    <w:rsid w:val="00D652C1"/>
    <w:rsid w:val="00DA4A67"/>
    <w:rsid w:val="00E328EF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Сакута Марія Андріївна</cp:lastModifiedBy>
  <cp:revision>2</cp:revision>
  <dcterms:created xsi:type="dcterms:W3CDTF">2021-10-01T11:46:00Z</dcterms:created>
  <dcterms:modified xsi:type="dcterms:W3CDTF">2021-10-01T11:46:00Z</dcterms:modified>
</cp:coreProperties>
</file>