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4671" w14:textId="77777777" w:rsidR="00D731CD" w:rsidRDefault="00D731CD" w:rsidP="00C72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00838A2A" w14:textId="62F87292" w:rsidR="00C72129" w:rsidRPr="002B2428" w:rsidRDefault="00C72129" w:rsidP="00C72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2B242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ЗВІТ</w:t>
      </w:r>
    </w:p>
    <w:p w14:paraId="51581D96" w14:textId="77777777" w:rsidR="00C72129" w:rsidRPr="009E64F4" w:rsidRDefault="00C72129" w:rsidP="00C72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9E64F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про результати проведення публічного громадського обговорення </w:t>
      </w:r>
    </w:p>
    <w:p w14:paraId="44E7B88A" w14:textId="2F895FED" w:rsidR="00C72129" w:rsidRPr="009E64F4" w:rsidRDefault="00C72129" w:rsidP="00C72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64F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9E64F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 w:rsidR="009E64F4" w:rsidRPr="009E64F4">
        <w:rPr>
          <w:rFonts w:ascii="Times New Roman" w:hAnsi="Times New Roman" w:cs="Times New Roman"/>
          <w:b/>
          <w:sz w:val="28"/>
          <w:szCs w:val="28"/>
        </w:rPr>
        <w:t>наказу Міністерства молоді та спорту України «Про затвердження форми звітності № 2-ФК (річна) «Звіт із фізичної культури і спорту» та Інструкції щодо її заповнення»</w:t>
      </w:r>
    </w:p>
    <w:p w14:paraId="4431C7C3" w14:textId="77777777" w:rsidR="009E64F4" w:rsidRPr="002B2428" w:rsidRDefault="009E64F4" w:rsidP="00C7212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14:paraId="089F62F9" w14:textId="60217537" w:rsidR="00C72129" w:rsidRPr="006E44A9" w:rsidRDefault="00C7212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метою забезпечення вивчення та врахування думки громадськості </w:t>
      </w:r>
      <w:r w:rsidR="00514D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 </w:t>
      </w:r>
      <w:r w:rsidR="00F058E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</w:t>
      </w:r>
      <w:r w:rsidR="00514D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F058E4">
        <w:rPr>
          <w:rFonts w:ascii="Times New Roman" w:eastAsia="Calibri" w:hAnsi="Times New Roman" w:cs="Times New Roman"/>
          <w:sz w:val="28"/>
          <w:szCs w:val="28"/>
          <w:lang w:eastAsia="uk-UA"/>
        </w:rPr>
        <w:t>26</w:t>
      </w:r>
      <w:r w:rsidR="001F3F6F">
        <w:rPr>
          <w:rFonts w:ascii="Times New Roman" w:eastAsia="Calibri" w:hAnsi="Times New Roman" w:cs="Times New Roman"/>
          <w:sz w:val="28"/>
          <w:szCs w:val="28"/>
          <w:lang w:eastAsia="uk-UA"/>
        </w:rPr>
        <w:t>.07.2021 р.</w:t>
      </w:r>
      <w:r w:rsidR="00514D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</w:t>
      </w:r>
      <w:r w:rsidR="00F058E4">
        <w:rPr>
          <w:rFonts w:ascii="Times New Roman" w:eastAsia="Calibri" w:hAnsi="Times New Roman" w:cs="Times New Roman"/>
          <w:sz w:val="28"/>
          <w:szCs w:val="28"/>
          <w:lang w:eastAsia="uk-UA"/>
        </w:rPr>
        <w:t>26</w:t>
      </w:r>
      <w:r w:rsidR="001F3F6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.08.2021 р. 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Міністерством молоді та спорту України проведено публічне громадське обговорення </w:t>
      </w:r>
      <w:proofErr w:type="spellStart"/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>проєкту</w:t>
      </w:r>
      <w:proofErr w:type="spellEnd"/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6E44A9" w:rsidRPr="006E44A9">
        <w:rPr>
          <w:rFonts w:ascii="Times New Roman" w:hAnsi="Times New Roman" w:cs="Times New Roman"/>
          <w:sz w:val="28"/>
          <w:szCs w:val="28"/>
        </w:rPr>
        <w:t>наказу Міністерства молоді та спорту України «Про затвердження форми звітності</w:t>
      </w:r>
      <w:r w:rsidR="006E44A9">
        <w:rPr>
          <w:rFonts w:ascii="Times New Roman" w:hAnsi="Times New Roman" w:cs="Times New Roman"/>
          <w:sz w:val="28"/>
          <w:szCs w:val="28"/>
        </w:rPr>
        <w:t xml:space="preserve"> </w:t>
      </w:r>
      <w:r w:rsidR="006E44A9" w:rsidRPr="006E44A9">
        <w:rPr>
          <w:rFonts w:ascii="Times New Roman" w:hAnsi="Times New Roman" w:cs="Times New Roman"/>
          <w:sz w:val="28"/>
          <w:szCs w:val="28"/>
        </w:rPr>
        <w:t>№ 2-ФК (річна) «Звіт із фізичної культури і спорту» та Інструкції щодо її заповнення»</w:t>
      </w:r>
      <w:r w:rsidR="006E44A9">
        <w:rPr>
          <w:rFonts w:ascii="Times New Roman" w:hAnsi="Times New Roman" w:cs="Times New Roman"/>
          <w:sz w:val="28"/>
          <w:szCs w:val="28"/>
        </w:rPr>
        <w:t xml:space="preserve"> </w:t>
      </w:r>
      <w:r w:rsidRP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шляхом його оприлюднення на офіційному </w:t>
      </w:r>
      <w:proofErr w:type="spellStart"/>
      <w:r w:rsidRPr="006E44A9">
        <w:rPr>
          <w:rFonts w:ascii="Times New Roman" w:eastAsia="Calibri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4A9">
        <w:rPr>
          <w:rFonts w:ascii="Times New Roman" w:eastAsia="Calibri" w:hAnsi="Times New Roman" w:cs="Times New Roman"/>
          <w:sz w:val="28"/>
          <w:szCs w:val="28"/>
          <w:lang w:eastAsia="uk-UA"/>
        </w:rPr>
        <w:t>Мінмолодьспорту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hyperlink r:id="rId5" w:history="1">
        <w:r w:rsidR="006E44A9" w:rsidRPr="006E44A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http://www.sport.gov.ua</w:t>
        </w:r>
      </w:hyperlink>
      <w:r w:rsidR="006E44A9" w:rsidRPr="006E44A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53146D63" w14:textId="03545546" w:rsidR="006E44A9" w:rsidRDefault="00C7212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 публічному громадському обговорені вказаного </w:t>
      </w:r>
      <w:proofErr w:type="spellStart"/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>проєкту</w:t>
      </w:r>
      <w:proofErr w:type="spellEnd"/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взяли участь </w:t>
      </w:r>
      <w:r w:rsid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11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суб’єкт</w:t>
      </w:r>
      <w:r w:rsidR="006E44A9">
        <w:rPr>
          <w:rFonts w:ascii="Times New Roman" w:eastAsia="Calibri" w:hAnsi="Times New Roman" w:cs="Times New Roman"/>
          <w:sz w:val="28"/>
          <w:szCs w:val="28"/>
          <w:lang w:eastAsia="uk-UA"/>
        </w:rPr>
        <w:t>ів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</w:t>
      </w:r>
      <w:r w:rsid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6E44A9" w:rsidRPr="006E44A9">
        <w:rPr>
          <w:rFonts w:ascii="Times New Roman" w:hAnsi="Times New Roman" w:cs="Times New Roman"/>
          <w:sz w:val="28"/>
          <w:szCs w:val="28"/>
        </w:rPr>
        <w:t>Міністерство оборони України</w:t>
      </w:r>
      <w:r w:rsidR="006E44A9" w:rsidRP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6E44A9" w:rsidRPr="006E44A9">
        <w:rPr>
          <w:rFonts w:ascii="Times New Roman" w:hAnsi="Times New Roman" w:cs="Times New Roman"/>
          <w:sz w:val="28"/>
          <w:szCs w:val="28"/>
        </w:rPr>
        <w:t>Міністерство внутрішніх справ України</w:t>
      </w:r>
      <w:r w:rsidR="006E44A9" w:rsidRP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6E44A9" w:rsidRPr="006E44A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  <w:r w:rsidR="006E44A9" w:rsidRP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6E44A9" w:rsidRPr="006E44A9">
        <w:rPr>
          <w:rFonts w:ascii="Times New Roman" w:hAnsi="Times New Roman" w:cs="Times New Roman"/>
          <w:sz w:val="28"/>
          <w:szCs w:val="28"/>
        </w:rPr>
        <w:t>Державна служба статистики України</w:t>
      </w:r>
      <w:r w:rsidR="006E44A9">
        <w:rPr>
          <w:rFonts w:ascii="Times New Roman" w:hAnsi="Times New Roman" w:cs="Times New Roman"/>
          <w:sz w:val="28"/>
          <w:szCs w:val="28"/>
        </w:rPr>
        <w:t xml:space="preserve">, </w:t>
      </w:r>
      <w:r w:rsidR="006E44A9" w:rsidRPr="006E44A9">
        <w:rPr>
          <w:rFonts w:ascii="Times New Roman" w:hAnsi="Times New Roman" w:cs="Times New Roman"/>
          <w:sz w:val="28"/>
          <w:szCs w:val="28"/>
        </w:rPr>
        <w:t>Державна регуляторна служба України</w:t>
      </w:r>
      <w:r w:rsidR="006E44A9" w:rsidRPr="006E44A9">
        <w:rPr>
          <w:rFonts w:ascii="Times New Roman" w:eastAsia="Calibri" w:hAnsi="Times New Roman" w:cs="Times New Roman"/>
          <w:sz w:val="28"/>
          <w:szCs w:val="28"/>
          <w:lang w:eastAsia="uk-UA"/>
        </w:rPr>
        <w:t>,</w:t>
      </w:r>
      <w:r w:rsid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6E44A9" w:rsidRPr="006E44A9">
        <w:rPr>
          <w:rFonts w:ascii="Times New Roman" w:hAnsi="Times New Roman" w:cs="Times New Roman"/>
          <w:sz w:val="28"/>
          <w:szCs w:val="28"/>
        </w:rPr>
        <w:t>Урядовий уповноважений з прав осіб з інвалідністю</w:t>
      </w:r>
      <w:r w:rsid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6E44A9" w:rsidRPr="006E44A9">
        <w:rPr>
          <w:rFonts w:ascii="Times New Roman" w:hAnsi="Times New Roman" w:cs="Times New Roman"/>
          <w:sz w:val="28"/>
          <w:szCs w:val="28"/>
        </w:rPr>
        <w:t>Національний комітет спорту інвалідів України</w:t>
      </w:r>
      <w:r w:rsid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6E44A9" w:rsidRPr="006E44A9">
        <w:rPr>
          <w:rFonts w:ascii="Times New Roman" w:hAnsi="Times New Roman" w:cs="Times New Roman"/>
          <w:sz w:val="28"/>
          <w:szCs w:val="28"/>
        </w:rPr>
        <w:t>Всеукраїнська асоціація органів місцевого самоврядування «Асоціація міст України»</w:t>
      </w:r>
      <w:r w:rsid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6E44A9" w:rsidRPr="006E4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Всеукраїнська асоціація органів місцевого самоврядування «Українська асоціація районних та обласних рад»</w:t>
      </w:r>
      <w:r w:rsid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6E44A9" w:rsidRPr="006E44A9">
        <w:rPr>
          <w:rFonts w:ascii="Times New Roman" w:hAnsi="Times New Roman" w:cs="Times New Roman"/>
          <w:sz w:val="28"/>
          <w:szCs w:val="28"/>
        </w:rPr>
        <w:t>Всеукраїнська асоціація громад</w:t>
      </w:r>
      <w:r w:rsidR="006E44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6E44A9" w:rsidRPr="006E44A9">
        <w:rPr>
          <w:rFonts w:ascii="Times New Roman" w:hAnsi="Times New Roman" w:cs="Times New Roman"/>
          <w:sz w:val="28"/>
          <w:szCs w:val="28"/>
        </w:rPr>
        <w:t>Всеукраїнська асоціація органів місцевого самоврядування «Асоціація об’єднаних територіальних громад»</w:t>
      </w:r>
      <w:r w:rsidR="006E44A9">
        <w:rPr>
          <w:rFonts w:ascii="Times New Roman" w:hAnsi="Times New Roman" w:cs="Times New Roman"/>
          <w:sz w:val="28"/>
          <w:szCs w:val="28"/>
        </w:rPr>
        <w:t>.</w:t>
      </w:r>
    </w:p>
    <w:p w14:paraId="68DE95E9" w14:textId="77777777" w:rsidR="00874172" w:rsidRDefault="00874172" w:rsidP="00874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зазначеного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є</w:t>
      </w:r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>кту</w:t>
      </w:r>
      <w:proofErr w:type="spellEnd"/>
      <w:r w:rsidRPr="002B24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акта 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надходило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жодних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пропозицій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>зауважень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>.</w:t>
      </w:r>
    </w:p>
    <w:p w14:paraId="5593E8C1" w14:textId="77777777" w:rsidR="00C72129" w:rsidRPr="00874172" w:rsidRDefault="00C72129" w:rsidP="00C7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1AF82439" w14:textId="77777777" w:rsidR="00C72129" w:rsidRPr="002B2428" w:rsidRDefault="00C72129" w:rsidP="00C7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926F8E" w14:textId="77777777" w:rsidR="00C72129" w:rsidRPr="002B2428" w:rsidRDefault="00C72129" w:rsidP="00C721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DDE558" w14:textId="77777777" w:rsidR="00874172" w:rsidRPr="00D9079F" w:rsidRDefault="00874172" w:rsidP="00874172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9079F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D907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79F">
        <w:rPr>
          <w:rFonts w:ascii="Times New Roman" w:eastAsia="Times New Roman" w:hAnsi="Times New Roman" w:cs="Times New Roman"/>
          <w:sz w:val="28"/>
          <w:szCs w:val="28"/>
        </w:rPr>
        <w:t>о. директора департаменту фізичної</w:t>
      </w:r>
    </w:p>
    <w:p w14:paraId="0BB44F1E" w14:textId="77777777" w:rsidR="00874172" w:rsidRPr="00D9079F" w:rsidRDefault="00874172" w:rsidP="00874172">
      <w:pPr>
        <w:widowControl w:val="0"/>
        <w:tabs>
          <w:tab w:val="left" w:pos="6623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9079F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культури</w:t>
      </w:r>
      <w:r w:rsidRPr="00D9079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79F">
        <w:rPr>
          <w:rFonts w:ascii="Times New Roman" w:eastAsia="Times New Roman" w:hAnsi="Times New Roman" w:cs="Times New Roman"/>
          <w:spacing w:val="-1"/>
          <w:sz w:val="28"/>
          <w:szCs w:val="28"/>
        </w:rPr>
        <w:t>та</w:t>
      </w:r>
      <w:r w:rsidRPr="00D9079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79F">
        <w:rPr>
          <w:rFonts w:ascii="Times New Roman" w:eastAsia="Times New Roman" w:hAnsi="Times New Roman" w:cs="Times New Roman"/>
          <w:spacing w:val="-1"/>
          <w:sz w:val="28"/>
          <w:szCs w:val="28"/>
        </w:rPr>
        <w:t>неолімпійських</w:t>
      </w:r>
      <w:r w:rsidRPr="00D9079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79F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D9079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79F">
        <w:rPr>
          <w:rFonts w:ascii="Times New Roman" w:eastAsia="Times New Roman" w:hAnsi="Times New Roman" w:cs="Times New Roman"/>
          <w:sz w:val="28"/>
          <w:szCs w:val="28"/>
        </w:rPr>
        <w:t>спорту</w:t>
      </w:r>
      <w:r w:rsidRPr="00D9079F">
        <w:rPr>
          <w:rFonts w:ascii="Times New Roman" w:eastAsia="Times New Roman" w:hAnsi="Times New Roman" w:cs="Times New Roman"/>
          <w:sz w:val="28"/>
          <w:szCs w:val="28"/>
        </w:rPr>
        <w:tab/>
      </w:r>
      <w:r w:rsidRPr="00D9079F">
        <w:rPr>
          <w:rFonts w:ascii="Times New Roman" w:eastAsia="Times New Roman" w:hAnsi="Times New Roman" w:cs="Times New Roman"/>
          <w:spacing w:val="-1"/>
          <w:sz w:val="28"/>
          <w:szCs w:val="28"/>
        </w:rPr>
        <w:t>Олександр</w:t>
      </w:r>
      <w:r w:rsidRPr="00D9079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9079F">
        <w:rPr>
          <w:rFonts w:ascii="Times New Roman" w:eastAsia="Times New Roman" w:hAnsi="Times New Roman" w:cs="Times New Roman"/>
          <w:sz w:val="28"/>
          <w:szCs w:val="28"/>
        </w:rPr>
        <w:t>СТЕЦЕНКО</w:t>
      </w:r>
    </w:p>
    <w:p w14:paraId="1F4BE5FA" w14:textId="77777777" w:rsidR="00874172" w:rsidRPr="00D9079F" w:rsidRDefault="00874172" w:rsidP="0087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DC26483" w14:textId="77777777" w:rsidR="00874172" w:rsidRPr="00D9079F" w:rsidRDefault="00874172" w:rsidP="00874172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596D45F" w14:textId="77777777" w:rsidR="00874172" w:rsidRPr="00D9079F" w:rsidRDefault="00874172" w:rsidP="0087417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D9079F">
        <w:rPr>
          <w:rFonts w:ascii="Times New Roman" w:eastAsia="Calibri" w:hAnsi="Times New Roman" w:cs="Times New Roman"/>
          <w:bCs/>
          <w:sz w:val="28"/>
          <w:szCs w:val="28"/>
        </w:rPr>
        <w:t>.09.2021 р.</w:t>
      </w:r>
    </w:p>
    <w:p w14:paraId="665E3818" w14:textId="77777777" w:rsidR="00874172" w:rsidRDefault="00874172" w:rsidP="00874172"/>
    <w:p w14:paraId="52D55E00" w14:textId="39A10231" w:rsidR="00C72129" w:rsidRPr="00F22213" w:rsidRDefault="00C72129" w:rsidP="0087417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C72129" w:rsidRPr="00F22213" w:rsidSect="00CB32EF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4062"/>
    <w:multiLevelType w:val="multilevel"/>
    <w:tmpl w:val="5B7E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07D0E"/>
    <w:multiLevelType w:val="hybridMultilevel"/>
    <w:tmpl w:val="9EB64672"/>
    <w:lvl w:ilvl="0" w:tplc="FCC81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1B12"/>
    <w:multiLevelType w:val="hybridMultilevel"/>
    <w:tmpl w:val="40A45D40"/>
    <w:lvl w:ilvl="0" w:tplc="8EDE4E7C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473556"/>
    <w:multiLevelType w:val="hybridMultilevel"/>
    <w:tmpl w:val="CF14D87A"/>
    <w:lvl w:ilvl="0" w:tplc="BC00FD8E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56"/>
    <w:rsid w:val="00092B4C"/>
    <w:rsid w:val="000E1AA7"/>
    <w:rsid w:val="001973CD"/>
    <w:rsid w:val="001F3F6F"/>
    <w:rsid w:val="002C3027"/>
    <w:rsid w:val="003117F0"/>
    <w:rsid w:val="0035089C"/>
    <w:rsid w:val="0045149D"/>
    <w:rsid w:val="004E3AC2"/>
    <w:rsid w:val="004F615E"/>
    <w:rsid w:val="00514D84"/>
    <w:rsid w:val="006E44A9"/>
    <w:rsid w:val="0071204D"/>
    <w:rsid w:val="00874172"/>
    <w:rsid w:val="008B6A56"/>
    <w:rsid w:val="008C3145"/>
    <w:rsid w:val="00942411"/>
    <w:rsid w:val="009A6F21"/>
    <w:rsid w:val="009D3507"/>
    <w:rsid w:val="009E64F4"/>
    <w:rsid w:val="00AE4156"/>
    <w:rsid w:val="00AF5B0B"/>
    <w:rsid w:val="00B43631"/>
    <w:rsid w:val="00C72129"/>
    <w:rsid w:val="00CB32EF"/>
    <w:rsid w:val="00D731CD"/>
    <w:rsid w:val="00EF2322"/>
    <w:rsid w:val="00F058E4"/>
    <w:rsid w:val="00F465D5"/>
    <w:rsid w:val="00FA5A43"/>
    <w:rsid w:val="00FC7841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732E"/>
  <w15:chartTrackingRefBased/>
  <w15:docId w15:val="{A8E1DC41-A051-467B-8678-0A09DD53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C7841"/>
  </w:style>
  <w:style w:type="paragraph" w:styleId="a3">
    <w:name w:val="List Paragraph"/>
    <w:basedOn w:val="a"/>
    <w:uiPriority w:val="34"/>
    <w:qFormat/>
    <w:rsid w:val="009D3507"/>
    <w:pPr>
      <w:ind w:left="720"/>
      <w:contextualSpacing/>
    </w:pPr>
  </w:style>
  <w:style w:type="character" w:styleId="a4">
    <w:name w:val="Hyperlink"/>
    <w:rsid w:val="006E4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20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4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Кушніренко Стелла Анатоліївна</dc:creator>
  <cp:keywords/>
  <dc:description/>
  <cp:lastModifiedBy>Кушніренко Стелла Анатоліївна</cp:lastModifiedBy>
  <cp:revision>2</cp:revision>
  <dcterms:created xsi:type="dcterms:W3CDTF">2021-10-07T08:01:00Z</dcterms:created>
  <dcterms:modified xsi:type="dcterms:W3CDTF">2021-10-07T08:01:00Z</dcterms:modified>
</cp:coreProperties>
</file>