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2AE3" w14:textId="1DA133A4" w:rsidR="001D7BD9" w:rsidRPr="00595BC5" w:rsidRDefault="001D7BD9" w:rsidP="001D7BD9">
      <w:pPr>
        <w:spacing w:line="360" w:lineRule="auto"/>
        <w:ind w:firstLine="43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5E84">
        <w:rPr>
          <w:rFonts w:ascii="Times New Roman" w:hAnsi="Times New Roman"/>
          <w:color w:val="000000" w:themeColor="text1"/>
          <w:sz w:val="28"/>
          <w:szCs w:val="28"/>
          <w:lang w:val="ru-UA"/>
        </w:rPr>
        <w:t xml:space="preserve">Додаток </w:t>
      </w:r>
      <w:r w:rsidR="00595BC5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71E91E34" w14:textId="77777777" w:rsidR="001D7BD9" w:rsidRPr="0099453B" w:rsidRDefault="001D7BD9" w:rsidP="001D7BD9">
      <w:pPr>
        <w:spacing w:line="360" w:lineRule="auto"/>
        <w:ind w:firstLine="43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53B">
        <w:rPr>
          <w:rFonts w:ascii="Times New Roman" w:hAnsi="Times New Roman"/>
          <w:color w:val="000000" w:themeColor="text1"/>
          <w:sz w:val="28"/>
          <w:szCs w:val="28"/>
        </w:rPr>
        <w:t xml:space="preserve">До Порядку формування та діяльності </w:t>
      </w:r>
    </w:p>
    <w:p w14:paraId="1738A5A2" w14:textId="77777777" w:rsidR="001D7BD9" w:rsidRPr="0099453B" w:rsidRDefault="001D7BD9" w:rsidP="001D7BD9">
      <w:pPr>
        <w:spacing w:line="360" w:lineRule="auto"/>
        <w:ind w:firstLine="43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453B">
        <w:rPr>
          <w:rFonts w:ascii="Times New Roman" w:hAnsi="Times New Roman"/>
          <w:color w:val="000000" w:themeColor="text1"/>
          <w:sz w:val="28"/>
          <w:szCs w:val="28"/>
        </w:rPr>
        <w:t>Національної ради з питань молоді</w:t>
      </w:r>
    </w:p>
    <w:p w14:paraId="7336EB53" w14:textId="77777777" w:rsidR="001D7BD9" w:rsidRPr="0099453B" w:rsidRDefault="001D7BD9" w:rsidP="001D7BD9">
      <w:pPr>
        <w:spacing w:line="360" w:lineRule="auto"/>
        <w:ind w:firstLine="4395"/>
        <w:jc w:val="both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 w:rsidRPr="0099453B">
        <w:rPr>
          <w:rFonts w:ascii="Times New Roman" w:hAnsi="Times New Roman"/>
          <w:color w:val="000000" w:themeColor="text1"/>
          <w:sz w:val="28"/>
          <w:szCs w:val="28"/>
        </w:rPr>
        <w:t xml:space="preserve">(пункт 4 розділу </w:t>
      </w:r>
      <w:r w:rsidRPr="0099453B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9945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9453B">
        <w:rPr>
          <w:rFonts w:ascii="Times New Roman" w:hAnsi="Times New Roman"/>
          <w:color w:val="000000" w:themeColor="text1"/>
          <w:sz w:val="28"/>
          <w:szCs w:val="28"/>
        </w:rPr>
        <w:t>Порядку)</w:t>
      </w:r>
      <w:r w:rsidRPr="00215E84">
        <w:rPr>
          <w:rFonts w:ascii="Times New Roman" w:hAnsi="Times New Roman"/>
          <w:color w:val="000000" w:themeColor="text1"/>
          <w:sz w:val="28"/>
          <w:szCs w:val="28"/>
          <w:lang w:val="ru-UA"/>
        </w:rPr>
        <w:t xml:space="preserve"> </w:t>
      </w:r>
    </w:p>
    <w:p w14:paraId="1CEEC731" w14:textId="77777777" w:rsidR="001D7BD9" w:rsidRPr="0099453B" w:rsidRDefault="001D7BD9" w:rsidP="001D7BD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ru-UA"/>
        </w:rPr>
      </w:pPr>
    </w:p>
    <w:p w14:paraId="0F5C55FB" w14:textId="77777777" w:rsidR="001D7BD9" w:rsidRPr="0099453B" w:rsidRDefault="001D7BD9" w:rsidP="001D7BD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ru-UA"/>
        </w:rPr>
      </w:pPr>
    </w:p>
    <w:p w14:paraId="645B33FB" w14:textId="77777777" w:rsidR="001D7BD9" w:rsidRPr="0099453B" w:rsidRDefault="001D7BD9" w:rsidP="001D7BD9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 w:rsidRPr="00215E84">
        <w:rPr>
          <w:rFonts w:ascii="Times New Roman" w:hAnsi="Times New Roman"/>
          <w:color w:val="000000" w:themeColor="text1"/>
          <w:sz w:val="28"/>
          <w:szCs w:val="28"/>
          <w:lang w:val="ru-UA"/>
        </w:rPr>
        <w:t>КРИТЕРІЇ</w:t>
      </w:r>
    </w:p>
    <w:p w14:paraId="19E60E0F" w14:textId="77777777" w:rsidR="001D7BD9" w:rsidRPr="0099453B" w:rsidRDefault="001D7BD9" w:rsidP="001D7BD9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5E84">
        <w:rPr>
          <w:rFonts w:ascii="Times New Roman" w:hAnsi="Times New Roman"/>
          <w:color w:val="000000" w:themeColor="text1"/>
          <w:sz w:val="28"/>
          <w:szCs w:val="28"/>
          <w:lang w:val="ru-UA"/>
        </w:rPr>
        <w:t xml:space="preserve">оцінювання кандидатів до </w:t>
      </w:r>
      <w:r w:rsidRPr="0099453B">
        <w:rPr>
          <w:rFonts w:ascii="Times New Roman" w:hAnsi="Times New Roman"/>
          <w:color w:val="000000" w:themeColor="text1"/>
          <w:sz w:val="28"/>
          <w:szCs w:val="28"/>
        </w:rPr>
        <w:t>змінн</w:t>
      </w:r>
      <w:r>
        <w:rPr>
          <w:rFonts w:ascii="Times New Roman" w:hAnsi="Times New Roman"/>
          <w:color w:val="000000" w:themeColor="text1"/>
          <w:sz w:val="28"/>
          <w:szCs w:val="28"/>
        </w:rPr>
        <w:t>ого складу</w:t>
      </w:r>
      <w:r w:rsidRPr="009945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9B6222D" w14:textId="77777777" w:rsidR="001D7BD9" w:rsidRPr="0099453B" w:rsidRDefault="001D7BD9" w:rsidP="001D7BD9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453B">
        <w:rPr>
          <w:rFonts w:ascii="Times New Roman" w:hAnsi="Times New Roman"/>
          <w:color w:val="000000" w:themeColor="text1"/>
          <w:sz w:val="28"/>
          <w:szCs w:val="28"/>
        </w:rPr>
        <w:t>Національної ради з питань молоді</w:t>
      </w:r>
    </w:p>
    <w:p w14:paraId="4B49F230" w14:textId="77777777" w:rsidR="001D7BD9" w:rsidRPr="0099453B" w:rsidRDefault="001D7BD9" w:rsidP="001D7BD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ru-UA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959"/>
        <w:gridCol w:w="5953"/>
        <w:gridCol w:w="2552"/>
      </w:tblGrid>
      <w:tr w:rsidR="001D7BD9" w14:paraId="362737C2" w14:textId="77777777" w:rsidTr="00BE75D3">
        <w:tc>
          <w:tcPr>
            <w:tcW w:w="959" w:type="dxa"/>
          </w:tcPr>
          <w:p w14:paraId="6EDCED1B" w14:textId="77777777" w:rsidR="001D7BD9" w:rsidRPr="000271F3" w:rsidRDefault="001D7BD9" w:rsidP="00BE75D3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271F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5953" w:type="dxa"/>
          </w:tcPr>
          <w:p w14:paraId="2C812490" w14:textId="77777777" w:rsidR="001D7BD9" w:rsidRPr="000271F3" w:rsidRDefault="001D7BD9" w:rsidP="00BE75D3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271F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Критерій оцінювання</w:t>
            </w:r>
          </w:p>
        </w:tc>
        <w:tc>
          <w:tcPr>
            <w:tcW w:w="2552" w:type="dxa"/>
          </w:tcPr>
          <w:p w14:paraId="7164769C" w14:textId="77777777" w:rsidR="001D7BD9" w:rsidRPr="000271F3" w:rsidRDefault="001D7BD9" w:rsidP="00BE75D3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271F3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1D7BD9" w14:paraId="310EFF23" w14:textId="77777777" w:rsidTr="00BE75D3">
        <w:tc>
          <w:tcPr>
            <w:tcW w:w="9464" w:type="dxa"/>
            <w:gridSpan w:val="3"/>
          </w:tcPr>
          <w:p w14:paraId="1992D556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271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усіх категорій кандидатів:</w:t>
            </w:r>
          </w:p>
        </w:tc>
      </w:tr>
      <w:tr w:rsidR="001D7BD9" w14:paraId="566ADD85" w14:textId="77777777" w:rsidTr="00BE75D3">
        <w:tc>
          <w:tcPr>
            <w:tcW w:w="959" w:type="dxa"/>
          </w:tcPr>
          <w:p w14:paraId="275EB2B7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14:paraId="76FAD784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Оцінювання мотиваційного листа</w:t>
            </w:r>
          </w:p>
        </w:tc>
        <w:tc>
          <w:tcPr>
            <w:tcW w:w="2552" w:type="dxa"/>
          </w:tcPr>
          <w:p w14:paraId="102AD645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0 до 5 балів</w:t>
            </w:r>
          </w:p>
        </w:tc>
      </w:tr>
      <w:tr w:rsidR="001D7BD9" w14:paraId="42FD847F" w14:textId="77777777" w:rsidTr="00BE75D3">
        <w:tc>
          <w:tcPr>
            <w:tcW w:w="959" w:type="dxa"/>
          </w:tcPr>
          <w:p w14:paraId="5CC129F5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14:paraId="79737265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роботи у сфері молодіжної політики, спіпраці з молодіжними та дитячими громадськими об’єднаннями та організаціями у сфері молодіжної політики</w:t>
            </w:r>
          </w:p>
        </w:tc>
        <w:tc>
          <w:tcPr>
            <w:tcW w:w="2552" w:type="dxa"/>
          </w:tcPr>
          <w:p w14:paraId="5CF87717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1356833D" w14:textId="77777777" w:rsidTr="00BE75D3">
        <w:tc>
          <w:tcPr>
            <w:tcW w:w="959" w:type="dxa"/>
          </w:tcPr>
          <w:p w14:paraId="12D0DF7F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14:paraId="721AB911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проходження навчальних, тренінгових програм у сфері молодіжної політики (зокрема, програми «Молодіжний працівник» тощо)</w:t>
            </w:r>
          </w:p>
        </w:tc>
        <w:tc>
          <w:tcPr>
            <w:tcW w:w="2552" w:type="dxa"/>
          </w:tcPr>
          <w:p w14:paraId="063AA848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1AE38A19" w14:textId="77777777" w:rsidTr="00BE75D3">
        <w:tc>
          <w:tcPr>
            <w:tcW w:w="959" w:type="dxa"/>
          </w:tcPr>
          <w:p w14:paraId="78F56DA9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14:paraId="7A7CD691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розробки політик у сфері молодіжної політики</w:t>
            </w:r>
          </w:p>
        </w:tc>
        <w:tc>
          <w:tcPr>
            <w:tcW w:w="2552" w:type="dxa"/>
          </w:tcPr>
          <w:p w14:paraId="2240615A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6FFE6A37" w14:textId="77777777" w:rsidTr="00BE75D3">
        <w:tc>
          <w:tcPr>
            <w:tcW w:w="9464" w:type="dxa"/>
            <w:gridSpan w:val="3"/>
          </w:tcPr>
          <w:p w14:paraId="263590BD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ля представників молодіжних та дитячих громадських об’єднань</w:t>
            </w:r>
          </w:p>
        </w:tc>
      </w:tr>
      <w:tr w:rsidR="001D7BD9" w14:paraId="4E6F0118" w14:textId="77777777" w:rsidTr="00BE75D3">
        <w:tc>
          <w:tcPr>
            <w:tcW w:w="959" w:type="dxa"/>
          </w:tcPr>
          <w:p w14:paraId="0E3DABBB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14:paraId="6EF1E033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реалізації проєктів, проведення заходів для молоді</w:t>
            </w:r>
          </w:p>
        </w:tc>
        <w:tc>
          <w:tcPr>
            <w:tcW w:w="2552" w:type="dxa"/>
          </w:tcPr>
          <w:p w14:paraId="5032F85E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1D4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2983394D" w14:textId="77777777" w:rsidTr="00BE75D3">
        <w:tc>
          <w:tcPr>
            <w:tcW w:w="959" w:type="dxa"/>
          </w:tcPr>
          <w:p w14:paraId="1389D27C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295C8D94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співпраці з органами влади, органами місцевого самоврядування</w:t>
            </w:r>
          </w:p>
        </w:tc>
        <w:tc>
          <w:tcPr>
            <w:tcW w:w="2552" w:type="dxa"/>
          </w:tcPr>
          <w:p w14:paraId="5EB038E3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1D4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122451BF" w14:textId="77777777" w:rsidTr="00BE75D3">
        <w:tc>
          <w:tcPr>
            <w:tcW w:w="9464" w:type="dxa"/>
            <w:gridSpan w:val="3"/>
          </w:tcPr>
          <w:p w14:paraId="2A3A1AD6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ля представники</w:t>
            </w:r>
            <w:r w:rsidRPr="008C76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органів студентського самоврядування закладів вищої освіти та закладів фахової передвищої освіти</w:t>
            </w:r>
          </w:p>
        </w:tc>
      </w:tr>
      <w:tr w:rsidR="001D7BD9" w14:paraId="6F86BC0A" w14:textId="77777777" w:rsidTr="00BE75D3">
        <w:tc>
          <w:tcPr>
            <w:tcW w:w="959" w:type="dxa"/>
          </w:tcPr>
          <w:p w14:paraId="1660C33D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14:paraId="192EAD24" w14:textId="77777777" w:rsidR="001D7BD9" w:rsidRPr="000C1FF4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E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участі у діяльності органів студентського самоврядування та/або національного об’єднання студентів України</w:t>
            </w:r>
          </w:p>
        </w:tc>
        <w:tc>
          <w:tcPr>
            <w:tcW w:w="2552" w:type="dxa"/>
          </w:tcPr>
          <w:p w14:paraId="2EB4F779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10568314" w14:textId="77777777" w:rsidTr="00BE75D3">
        <w:tc>
          <w:tcPr>
            <w:tcW w:w="959" w:type="dxa"/>
          </w:tcPr>
          <w:p w14:paraId="1EE8B8BB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6103A364" w14:textId="77777777" w:rsidR="001D7BD9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адвокатування прав молоді через органи студентського самоврядування (на основі прикладу)</w:t>
            </w:r>
          </w:p>
        </w:tc>
        <w:tc>
          <w:tcPr>
            <w:tcW w:w="2552" w:type="dxa"/>
          </w:tcPr>
          <w:p w14:paraId="63A01BC7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34292CFB" w14:textId="77777777" w:rsidTr="00BE75D3">
        <w:tc>
          <w:tcPr>
            <w:tcW w:w="9464" w:type="dxa"/>
            <w:gridSpan w:val="3"/>
          </w:tcPr>
          <w:p w14:paraId="61EF4B50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ля представників молодіжних рад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1D7BD9" w14:paraId="0F923EF1" w14:textId="77777777" w:rsidTr="00BE75D3">
        <w:tc>
          <w:tcPr>
            <w:tcW w:w="959" w:type="dxa"/>
          </w:tcPr>
          <w:p w14:paraId="2AAF68C2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14:paraId="2652B092" w14:textId="77777777" w:rsidR="001D7BD9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участі в місцевій (національній) молодіжній раді</w:t>
            </w:r>
          </w:p>
        </w:tc>
        <w:tc>
          <w:tcPr>
            <w:tcW w:w="2552" w:type="dxa"/>
          </w:tcPr>
          <w:p w14:paraId="4D4C9F90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F9D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4C72CC4E" w14:textId="77777777" w:rsidTr="00BE75D3">
        <w:tc>
          <w:tcPr>
            <w:tcW w:w="959" w:type="dxa"/>
          </w:tcPr>
          <w:p w14:paraId="78855F0A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2F9C0B61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адвокатування прав молоді через участь у молодіжній раді</w:t>
            </w:r>
          </w:p>
        </w:tc>
        <w:tc>
          <w:tcPr>
            <w:tcW w:w="2552" w:type="dxa"/>
          </w:tcPr>
          <w:p w14:paraId="106D4EC0" w14:textId="77777777" w:rsidR="001D7BD9" w:rsidRPr="000271F3" w:rsidRDefault="001D7BD9" w:rsidP="00BE75D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F9D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1082F1AE" w14:textId="77777777" w:rsidTr="00BE75D3">
        <w:tc>
          <w:tcPr>
            <w:tcW w:w="9464" w:type="dxa"/>
            <w:gridSpan w:val="3"/>
          </w:tcPr>
          <w:p w14:paraId="6B149AC9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ля представників</w:t>
            </w:r>
            <w:r w:rsidRPr="00E72F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1268">
              <w:rPr>
                <w:rFonts w:ascii="Times New Roman" w:hAnsi="Times New Roman"/>
                <w:color w:val="000000"/>
                <w:sz w:val="28"/>
                <w:szCs w:val="28"/>
              </w:rPr>
              <w:t>від Верховної Ради Автономної Республіки Крим, Р</w:t>
            </w:r>
            <w:r w:rsidRPr="000271F3">
              <w:rPr>
                <w:rFonts w:ascii="Times New Roman" w:hAnsi="Times New Roman"/>
                <w:color w:val="000000"/>
                <w:sz w:val="28"/>
                <w:szCs w:val="28"/>
              </w:rPr>
              <w:t>ади міністрів Автономної Республіки Крим, місцевих органів виконавчої влади, органів місцевого самоврядування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1D7BD9" w14:paraId="12F9BF4B" w14:textId="77777777" w:rsidTr="00BE75D3">
        <w:tc>
          <w:tcPr>
            <w:tcW w:w="959" w:type="dxa"/>
          </w:tcPr>
          <w:p w14:paraId="0A7E5FFA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14:paraId="2D34C367" w14:textId="77777777" w:rsidR="001D7BD9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та професійні досягнення у сфері молодіжної політики</w:t>
            </w:r>
          </w:p>
        </w:tc>
        <w:tc>
          <w:tcPr>
            <w:tcW w:w="2552" w:type="dxa"/>
          </w:tcPr>
          <w:p w14:paraId="5C390821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712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  <w:tr w:rsidR="001D7BD9" w14:paraId="502B223B" w14:textId="77777777" w:rsidTr="00BE75D3">
        <w:tc>
          <w:tcPr>
            <w:tcW w:w="959" w:type="dxa"/>
          </w:tcPr>
          <w:p w14:paraId="122C69E7" w14:textId="77777777" w:rsidR="001D7BD9" w:rsidRDefault="001D7BD9" w:rsidP="00BE75D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4CE78B99" w14:textId="77777777" w:rsidR="001D7BD9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Досвід з молодіжними організаціями та реалізації спільних успішних проєктів для молоді </w:t>
            </w:r>
          </w:p>
        </w:tc>
        <w:tc>
          <w:tcPr>
            <w:tcW w:w="2552" w:type="dxa"/>
          </w:tcPr>
          <w:p w14:paraId="69E34DC3" w14:textId="77777777" w:rsidR="001D7BD9" w:rsidRPr="000271F3" w:rsidRDefault="001D7BD9" w:rsidP="00BE75D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712">
              <w:rPr>
                <w:rFonts w:ascii="Times New Roman" w:hAnsi="Times New Roman"/>
                <w:color w:val="000000"/>
                <w:sz w:val="28"/>
                <w:szCs w:val="28"/>
              </w:rPr>
              <w:t>від 0 до 5 балів</w:t>
            </w:r>
          </w:p>
        </w:tc>
      </w:tr>
    </w:tbl>
    <w:p w14:paraId="21CD1CF5" w14:textId="77777777" w:rsidR="001D7BD9" w:rsidRPr="0099453B" w:rsidRDefault="001D7BD9" w:rsidP="001D7BD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ru-UA"/>
        </w:rPr>
      </w:pPr>
    </w:p>
    <w:p w14:paraId="54DCAF94" w14:textId="77777777" w:rsidR="001D7BD9" w:rsidRPr="0099453B" w:rsidRDefault="001D7BD9" w:rsidP="001D7BD9">
      <w:pPr>
        <w:spacing w:before="120" w:line="360" w:lineRule="auto"/>
        <w:ind w:left="-2" w:firstLine="569"/>
        <w:jc w:val="both"/>
        <w:rPr>
          <w:rFonts w:ascii="Times New Roman" w:hAnsi="Times New Roman"/>
          <w:sz w:val="28"/>
          <w:szCs w:val="28"/>
          <w:lang w:val="ru-UA"/>
        </w:rPr>
      </w:pPr>
    </w:p>
    <w:p w14:paraId="7A9DEA97" w14:textId="3148B308" w:rsidR="003322A0" w:rsidRPr="00F159F1" w:rsidRDefault="001D7BD9" w:rsidP="001D7BD9">
      <w:pPr>
        <w:tabs>
          <w:tab w:val="left" w:pos="851"/>
        </w:tabs>
        <w:spacing w:after="120"/>
        <w:ind w:right="-6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——————————</w:t>
      </w:r>
    </w:p>
    <w:sectPr w:rsidR="003322A0" w:rsidRPr="00F159F1" w:rsidSect="00595BC5">
      <w:headerReference w:type="even" r:id="rId7"/>
      <w:headerReference w:type="default" r:id="rId8"/>
      <w:pgSz w:w="11900" w:h="16840"/>
      <w:pgMar w:top="1440" w:right="96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3B67" w14:textId="77777777" w:rsidR="00B46907" w:rsidRDefault="00B46907" w:rsidP="00284283">
      <w:r>
        <w:separator/>
      </w:r>
    </w:p>
  </w:endnote>
  <w:endnote w:type="continuationSeparator" w:id="0">
    <w:p w14:paraId="6CC89C04" w14:textId="77777777" w:rsidR="00B46907" w:rsidRDefault="00B46907" w:rsidP="002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8689" w14:textId="77777777" w:rsidR="00B46907" w:rsidRDefault="00B46907" w:rsidP="00284283">
      <w:r>
        <w:separator/>
      </w:r>
    </w:p>
  </w:footnote>
  <w:footnote w:type="continuationSeparator" w:id="0">
    <w:p w14:paraId="1F402D0D" w14:textId="77777777" w:rsidR="00B46907" w:rsidRDefault="00B46907" w:rsidP="0028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840673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A061212" w14:textId="77777777" w:rsidR="00284283" w:rsidRDefault="00284283" w:rsidP="00A41E28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5F02A9C" w14:textId="77777777" w:rsidR="00284283" w:rsidRDefault="002842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803080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57E6A83" w14:textId="77777777" w:rsidR="00284283" w:rsidRDefault="00284283" w:rsidP="00A41E28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178EF">
          <w:rPr>
            <w:rStyle w:val="a9"/>
            <w:noProof/>
          </w:rPr>
          <w:t>6</w:t>
        </w:r>
        <w:r>
          <w:rPr>
            <w:rStyle w:val="a9"/>
          </w:rPr>
          <w:fldChar w:fldCharType="end"/>
        </w:r>
      </w:p>
    </w:sdtContent>
  </w:sdt>
  <w:p w14:paraId="6DC90A3D" w14:textId="1A4DA16B" w:rsidR="00284283" w:rsidRDefault="00284283">
    <w:pPr>
      <w:pStyle w:val="a5"/>
    </w:pPr>
  </w:p>
  <w:p w14:paraId="2F364E8E" w14:textId="3AD079C1" w:rsidR="00595BC5" w:rsidRPr="00595BC5" w:rsidRDefault="00595BC5" w:rsidP="00595BC5">
    <w:pPr>
      <w:pStyle w:val="a5"/>
      <w:tabs>
        <w:tab w:val="clear" w:pos="9026"/>
        <w:tab w:val="right" w:pos="9020"/>
      </w:tabs>
      <w:jc w:val="right"/>
      <w:rPr>
        <w:rFonts w:ascii="Times New Roman" w:hAnsi="Times New Roman" w:cs="Times New Roman"/>
      </w:rPr>
    </w:pPr>
    <w:r w:rsidRPr="00595BC5">
      <w:rPr>
        <w:rFonts w:ascii="Times New Roman" w:hAnsi="Times New Roman" w:cs="Times New Roman"/>
      </w:rPr>
      <w:t>Продовження додатка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39C4"/>
    <w:multiLevelType w:val="hybridMultilevel"/>
    <w:tmpl w:val="1132EA6E"/>
    <w:lvl w:ilvl="0" w:tplc="7D383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EB32A3"/>
    <w:multiLevelType w:val="hybridMultilevel"/>
    <w:tmpl w:val="1BBEC4CE"/>
    <w:lvl w:ilvl="0" w:tplc="AAD2D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F84331"/>
    <w:multiLevelType w:val="hybridMultilevel"/>
    <w:tmpl w:val="239C79B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14BA"/>
    <w:multiLevelType w:val="hybridMultilevel"/>
    <w:tmpl w:val="BFF6E062"/>
    <w:lvl w:ilvl="0" w:tplc="B4A4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F"/>
    <w:rsid w:val="000065CF"/>
    <w:rsid w:val="00014DBA"/>
    <w:rsid w:val="000246BE"/>
    <w:rsid w:val="0002544C"/>
    <w:rsid w:val="00033C10"/>
    <w:rsid w:val="000352BE"/>
    <w:rsid w:val="00051825"/>
    <w:rsid w:val="00057204"/>
    <w:rsid w:val="00066EAA"/>
    <w:rsid w:val="00080FD4"/>
    <w:rsid w:val="00090D8C"/>
    <w:rsid w:val="00092D11"/>
    <w:rsid w:val="00097A60"/>
    <w:rsid w:val="000B3D79"/>
    <w:rsid w:val="000B445F"/>
    <w:rsid w:val="000C266A"/>
    <w:rsid w:val="000D0DC5"/>
    <w:rsid w:val="000E10B1"/>
    <w:rsid w:val="000E5BC1"/>
    <w:rsid w:val="000F420C"/>
    <w:rsid w:val="000F7CD9"/>
    <w:rsid w:val="001021ED"/>
    <w:rsid w:val="0011663A"/>
    <w:rsid w:val="00120FE8"/>
    <w:rsid w:val="00137B74"/>
    <w:rsid w:val="00162366"/>
    <w:rsid w:val="00172D15"/>
    <w:rsid w:val="0017750B"/>
    <w:rsid w:val="001834C2"/>
    <w:rsid w:val="001929CD"/>
    <w:rsid w:val="001A14D9"/>
    <w:rsid w:val="001A6322"/>
    <w:rsid w:val="001C27FF"/>
    <w:rsid w:val="001D1436"/>
    <w:rsid w:val="001D62D4"/>
    <w:rsid w:val="001D7BD9"/>
    <w:rsid w:val="001F2CE3"/>
    <w:rsid w:val="0020270B"/>
    <w:rsid w:val="002166CC"/>
    <w:rsid w:val="002225D7"/>
    <w:rsid w:val="002255F2"/>
    <w:rsid w:val="00244634"/>
    <w:rsid w:val="00251168"/>
    <w:rsid w:val="00252200"/>
    <w:rsid w:val="002707E8"/>
    <w:rsid w:val="002711A4"/>
    <w:rsid w:val="002767EF"/>
    <w:rsid w:val="00284283"/>
    <w:rsid w:val="0028538A"/>
    <w:rsid w:val="002A1B62"/>
    <w:rsid w:val="002B18C1"/>
    <w:rsid w:val="002C1A24"/>
    <w:rsid w:val="002C2997"/>
    <w:rsid w:val="002E08BC"/>
    <w:rsid w:val="002E3EED"/>
    <w:rsid w:val="002E7FFD"/>
    <w:rsid w:val="003138AC"/>
    <w:rsid w:val="003178EF"/>
    <w:rsid w:val="003247D3"/>
    <w:rsid w:val="00325209"/>
    <w:rsid w:val="003322A0"/>
    <w:rsid w:val="003773F5"/>
    <w:rsid w:val="00383725"/>
    <w:rsid w:val="003A1222"/>
    <w:rsid w:val="003B4EDC"/>
    <w:rsid w:val="003B7429"/>
    <w:rsid w:val="003C0DD1"/>
    <w:rsid w:val="003C3296"/>
    <w:rsid w:val="003D721C"/>
    <w:rsid w:val="0041306E"/>
    <w:rsid w:val="00413774"/>
    <w:rsid w:val="00443B9F"/>
    <w:rsid w:val="004600D1"/>
    <w:rsid w:val="00464651"/>
    <w:rsid w:val="0047432D"/>
    <w:rsid w:val="004851A6"/>
    <w:rsid w:val="00487AE6"/>
    <w:rsid w:val="00491A7B"/>
    <w:rsid w:val="00491F77"/>
    <w:rsid w:val="004C1839"/>
    <w:rsid w:val="004C3D68"/>
    <w:rsid w:val="004D5C41"/>
    <w:rsid w:val="004E7DE5"/>
    <w:rsid w:val="00510A8B"/>
    <w:rsid w:val="005238A0"/>
    <w:rsid w:val="00527D69"/>
    <w:rsid w:val="00543C07"/>
    <w:rsid w:val="00550E29"/>
    <w:rsid w:val="00552D3A"/>
    <w:rsid w:val="00557E45"/>
    <w:rsid w:val="00576646"/>
    <w:rsid w:val="00592E10"/>
    <w:rsid w:val="00595BC5"/>
    <w:rsid w:val="005A3F47"/>
    <w:rsid w:val="005A439A"/>
    <w:rsid w:val="005B04CD"/>
    <w:rsid w:val="005C0C68"/>
    <w:rsid w:val="005C36F5"/>
    <w:rsid w:val="005C4A38"/>
    <w:rsid w:val="005E1CEB"/>
    <w:rsid w:val="005F2ABB"/>
    <w:rsid w:val="005F2BFD"/>
    <w:rsid w:val="00601536"/>
    <w:rsid w:val="00613502"/>
    <w:rsid w:val="00630F3C"/>
    <w:rsid w:val="0063445B"/>
    <w:rsid w:val="00636D10"/>
    <w:rsid w:val="006456CC"/>
    <w:rsid w:val="0066424B"/>
    <w:rsid w:val="006751A0"/>
    <w:rsid w:val="00675E1D"/>
    <w:rsid w:val="0068251E"/>
    <w:rsid w:val="006870A0"/>
    <w:rsid w:val="006A703D"/>
    <w:rsid w:val="006A7CF4"/>
    <w:rsid w:val="006D2499"/>
    <w:rsid w:val="006D4257"/>
    <w:rsid w:val="006E4967"/>
    <w:rsid w:val="006E573B"/>
    <w:rsid w:val="006F06F5"/>
    <w:rsid w:val="006F0DD8"/>
    <w:rsid w:val="006F5013"/>
    <w:rsid w:val="006F509E"/>
    <w:rsid w:val="00702F84"/>
    <w:rsid w:val="00707BA9"/>
    <w:rsid w:val="007136A1"/>
    <w:rsid w:val="00726AC5"/>
    <w:rsid w:val="00730E05"/>
    <w:rsid w:val="0073649B"/>
    <w:rsid w:val="0073671E"/>
    <w:rsid w:val="0074657E"/>
    <w:rsid w:val="007538B2"/>
    <w:rsid w:val="007639AF"/>
    <w:rsid w:val="00786DAC"/>
    <w:rsid w:val="007A326B"/>
    <w:rsid w:val="007A5219"/>
    <w:rsid w:val="007B10AD"/>
    <w:rsid w:val="007C2C12"/>
    <w:rsid w:val="007D7D0A"/>
    <w:rsid w:val="007E005C"/>
    <w:rsid w:val="007F230B"/>
    <w:rsid w:val="008063E1"/>
    <w:rsid w:val="00806DE7"/>
    <w:rsid w:val="00835FA6"/>
    <w:rsid w:val="00853B77"/>
    <w:rsid w:val="00862537"/>
    <w:rsid w:val="008700E5"/>
    <w:rsid w:val="00873ABE"/>
    <w:rsid w:val="00890F74"/>
    <w:rsid w:val="00894D33"/>
    <w:rsid w:val="008B1CB4"/>
    <w:rsid w:val="008C517A"/>
    <w:rsid w:val="008D3583"/>
    <w:rsid w:val="008E4CEA"/>
    <w:rsid w:val="008F43BC"/>
    <w:rsid w:val="009130AC"/>
    <w:rsid w:val="00927D01"/>
    <w:rsid w:val="00931D97"/>
    <w:rsid w:val="0093700F"/>
    <w:rsid w:val="00941366"/>
    <w:rsid w:val="00942E36"/>
    <w:rsid w:val="00962882"/>
    <w:rsid w:val="0096317E"/>
    <w:rsid w:val="00991455"/>
    <w:rsid w:val="00995144"/>
    <w:rsid w:val="009A3522"/>
    <w:rsid w:val="009A6577"/>
    <w:rsid w:val="009C0A6C"/>
    <w:rsid w:val="009C48AB"/>
    <w:rsid w:val="009D0E7A"/>
    <w:rsid w:val="009F582F"/>
    <w:rsid w:val="00A00B2C"/>
    <w:rsid w:val="00A049EE"/>
    <w:rsid w:val="00A10FF4"/>
    <w:rsid w:val="00A112F2"/>
    <w:rsid w:val="00A11DF5"/>
    <w:rsid w:val="00A11FAA"/>
    <w:rsid w:val="00A16358"/>
    <w:rsid w:val="00A21FD4"/>
    <w:rsid w:val="00A22039"/>
    <w:rsid w:val="00A37F2C"/>
    <w:rsid w:val="00A565C5"/>
    <w:rsid w:val="00A766B4"/>
    <w:rsid w:val="00A77602"/>
    <w:rsid w:val="00A8093F"/>
    <w:rsid w:val="00A813F7"/>
    <w:rsid w:val="00A830DA"/>
    <w:rsid w:val="00AA12A9"/>
    <w:rsid w:val="00AB3809"/>
    <w:rsid w:val="00AB43CE"/>
    <w:rsid w:val="00AD71D7"/>
    <w:rsid w:val="00AF2E9B"/>
    <w:rsid w:val="00AF4B93"/>
    <w:rsid w:val="00AF5282"/>
    <w:rsid w:val="00AF767E"/>
    <w:rsid w:val="00B05E63"/>
    <w:rsid w:val="00B118B7"/>
    <w:rsid w:val="00B44195"/>
    <w:rsid w:val="00B46907"/>
    <w:rsid w:val="00B60EE3"/>
    <w:rsid w:val="00B67B76"/>
    <w:rsid w:val="00B67D55"/>
    <w:rsid w:val="00B7162B"/>
    <w:rsid w:val="00B7523C"/>
    <w:rsid w:val="00B91FBD"/>
    <w:rsid w:val="00BA0322"/>
    <w:rsid w:val="00BA789E"/>
    <w:rsid w:val="00BA797B"/>
    <w:rsid w:val="00BB09A3"/>
    <w:rsid w:val="00BD3FF1"/>
    <w:rsid w:val="00BD48C5"/>
    <w:rsid w:val="00BD570A"/>
    <w:rsid w:val="00C0715C"/>
    <w:rsid w:val="00C40572"/>
    <w:rsid w:val="00C450F7"/>
    <w:rsid w:val="00C714D4"/>
    <w:rsid w:val="00C74B3D"/>
    <w:rsid w:val="00C86778"/>
    <w:rsid w:val="00C92D29"/>
    <w:rsid w:val="00CA7CF6"/>
    <w:rsid w:val="00CB4CF3"/>
    <w:rsid w:val="00CD38C5"/>
    <w:rsid w:val="00CD7F56"/>
    <w:rsid w:val="00CE6723"/>
    <w:rsid w:val="00CF1228"/>
    <w:rsid w:val="00D02097"/>
    <w:rsid w:val="00D0430E"/>
    <w:rsid w:val="00D15F1D"/>
    <w:rsid w:val="00D36C53"/>
    <w:rsid w:val="00D46FD2"/>
    <w:rsid w:val="00D4797F"/>
    <w:rsid w:val="00D5075E"/>
    <w:rsid w:val="00D53B30"/>
    <w:rsid w:val="00D63421"/>
    <w:rsid w:val="00D8125D"/>
    <w:rsid w:val="00D8564A"/>
    <w:rsid w:val="00D939E5"/>
    <w:rsid w:val="00DA55AD"/>
    <w:rsid w:val="00DB6C8C"/>
    <w:rsid w:val="00DB7BEB"/>
    <w:rsid w:val="00DD7F2B"/>
    <w:rsid w:val="00DF4BD5"/>
    <w:rsid w:val="00E01599"/>
    <w:rsid w:val="00E06BED"/>
    <w:rsid w:val="00E0777F"/>
    <w:rsid w:val="00E2693A"/>
    <w:rsid w:val="00E37836"/>
    <w:rsid w:val="00E415CA"/>
    <w:rsid w:val="00E60DC3"/>
    <w:rsid w:val="00E624B7"/>
    <w:rsid w:val="00E63293"/>
    <w:rsid w:val="00E85C6D"/>
    <w:rsid w:val="00E86A47"/>
    <w:rsid w:val="00E956D1"/>
    <w:rsid w:val="00E95D64"/>
    <w:rsid w:val="00E97D7D"/>
    <w:rsid w:val="00EA09C1"/>
    <w:rsid w:val="00EC33BA"/>
    <w:rsid w:val="00EE284D"/>
    <w:rsid w:val="00EE45B0"/>
    <w:rsid w:val="00F02FFD"/>
    <w:rsid w:val="00F0444B"/>
    <w:rsid w:val="00F1527C"/>
    <w:rsid w:val="00F159F1"/>
    <w:rsid w:val="00F17C5D"/>
    <w:rsid w:val="00F23E18"/>
    <w:rsid w:val="00F475D6"/>
    <w:rsid w:val="00F531C4"/>
    <w:rsid w:val="00F57278"/>
    <w:rsid w:val="00F631D3"/>
    <w:rsid w:val="00F67EB9"/>
    <w:rsid w:val="00F7184F"/>
    <w:rsid w:val="00F74E06"/>
    <w:rsid w:val="00F8699E"/>
    <w:rsid w:val="00F93512"/>
    <w:rsid w:val="00FA3DE2"/>
    <w:rsid w:val="00FB015E"/>
    <w:rsid w:val="00FB3918"/>
    <w:rsid w:val="00FB72F6"/>
    <w:rsid w:val="00FD1351"/>
    <w:rsid w:val="00FD228F"/>
    <w:rsid w:val="00FD4406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BD7E"/>
  <w15:docId w15:val="{05684313-2357-4992-84F6-F1FDC23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1D7BD9"/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5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D570A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28428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84283"/>
  </w:style>
  <w:style w:type="paragraph" w:styleId="a7">
    <w:name w:val="footer"/>
    <w:basedOn w:val="a"/>
    <w:link w:val="a8"/>
    <w:uiPriority w:val="99"/>
    <w:unhideWhenUsed/>
    <w:rsid w:val="00284283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283"/>
  </w:style>
  <w:style w:type="character" w:styleId="a9">
    <w:name w:val="page number"/>
    <w:basedOn w:val="a0"/>
    <w:uiPriority w:val="99"/>
    <w:semiHidden/>
    <w:unhideWhenUsed/>
    <w:rsid w:val="00284283"/>
  </w:style>
  <w:style w:type="character" w:styleId="aa">
    <w:name w:val="Hyperlink"/>
    <w:basedOn w:val="a0"/>
    <w:uiPriority w:val="99"/>
    <w:unhideWhenUsed/>
    <w:rsid w:val="0028428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75E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5E1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5E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5E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5E1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75E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E1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1D7BD9"/>
    <w:rPr>
      <w:rFonts w:ascii="Times New Roman" w:eastAsia="Times New Roman" w:hAnsi="Times New Roman" w:cs="Times New Roman"/>
      <w:sz w:val="20"/>
      <w:szCs w:val="20"/>
      <w:lang w:val="ru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Сакута</dc:creator>
  <cp:lastModifiedBy>Марія Сакута</cp:lastModifiedBy>
  <cp:revision>3</cp:revision>
  <cp:lastPrinted>2021-07-20T13:48:00Z</cp:lastPrinted>
  <dcterms:created xsi:type="dcterms:W3CDTF">2021-07-25T10:34:00Z</dcterms:created>
  <dcterms:modified xsi:type="dcterms:W3CDTF">2021-08-24T18:19:00Z</dcterms:modified>
</cp:coreProperties>
</file>