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07E6" w14:textId="77777777" w:rsidR="00E64F77" w:rsidRPr="00E64F77" w:rsidRDefault="00E64F77" w:rsidP="00E64F7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4F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</w:p>
    <w:p w14:paraId="1344CDA3" w14:textId="77777777" w:rsidR="00E64F77" w:rsidRPr="00E64F77" w:rsidRDefault="00E64F77" w:rsidP="00E64F7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p w14:paraId="519199D7" w14:textId="77777777" w:rsidR="00E64F77" w:rsidRPr="00E64F77" w:rsidRDefault="00E64F77" w:rsidP="00E64F77">
      <w:pPr>
        <w:spacing w:after="12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uk-UA"/>
        </w:rPr>
      </w:pPr>
    </w:p>
    <w:p w14:paraId="59C7ACB6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4F77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49F86F13" wp14:editId="5ACA0344">
            <wp:extent cx="476250" cy="647700"/>
            <wp:effectExtent l="0" t="0" r="0" b="0"/>
            <wp:docPr id="2" name="image1.png" descr="Trezu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rezub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9B9A0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D932477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КАБІНЕТ МІНІСТРІВ УКРАЇНИ</w:t>
      </w:r>
    </w:p>
    <w:p w14:paraId="00EAADF2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61FBFAE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ПОСТАНОВА</w:t>
      </w:r>
    </w:p>
    <w:p w14:paraId="4B095AD7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0EECD3C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4F77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</w:t>
      </w:r>
      <w:r w:rsidRPr="00E64F77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E64F77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 xml:space="preserve">       2021 р. №</w:t>
      </w:r>
      <w:r w:rsidRPr="00E64F77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</w:p>
    <w:p w14:paraId="24445C8D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D9F5A52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4F77">
        <w:rPr>
          <w:rFonts w:ascii="Times New Roman" w:eastAsia="Times New Roman" w:hAnsi="Times New Roman" w:cs="Times New Roman"/>
          <w:sz w:val="26"/>
          <w:szCs w:val="26"/>
          <w:lang w:eastAsia="uk-UA"/>
        </w:rPr>
        <w:t>Київ</w:t>
      </w:r>
    </w:p>
    <w:p w14:paraId="1558F879" w14:textId="77777777" w:rsidR="00E64F77" w:rsidRPr="00E64F77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140F707" w14:textId="77777777" w:rsidR="00E64F77" w:rsidRPr="00E64F77" w:rsidRDefault="00E64F77" w:rsidP="00E64F77">
      <w:pPr>
        <w:shd w:val="clear" w:color="auto" w:fill="FFFFFF"/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E64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Деяк</w:t>
      </w: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 п</w:t>
      </w:r>
      <w:r w:rsidRPr="00E64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итання </w:t>
      </w: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Українського</w:t>
      </w:r>
      <w:r w:rsidRPr="00E64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молодіжн</w:t>
      </w: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ого</w:t>
      </w:r>
      <w:r w:rsidRPr="00E64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фонду </w:t>
      </w:r>
    </w:p>
    <w:p w14:paraId="04517C72" w14:textId="77777777" w:rsidR="00E64F77" w:rsidRPr="007144D4" w:rsidRDefault="00E64F77" w:rsidP="00E64F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51FDE08" w14:textId="77777777" w:rsidR="00E64F77" w:rsidRPr="007144D4" w:rsidRDefault="00E64F77" w:rsidP="00E64F77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Кабінет Міністрів України </w:t>
      </w:r>
      <w:r w:rsidRPr="007144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постановляє:</w:t>
      </w:r>
    </w:p>
    <w:p w14:paraId="7295B0B8" w14:textId="77777777" w:rsidR="00E64F77" w:rsidRPr="007144D4" w:rsidRDefault="00E64F77" w:rsidP="00E64F77">
      <w:pPr>
        <w:spacing w:after="120" w:line="240" w:lineRule="auto"/>
        <w:ind w:firstLine="566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3A97E8C" w14:textId="77777777" w:rsidR="00E64F77" w:rsidRPr="007144D4" w:rsidRDefault="00E64F77" w:rsidP="00E64F77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 Утворити Український молодіжний фонд. </w:t>
      </w:r>
    </w:p>
    <w:p w14:paraId="4868BCDE" w14:textId="3C4D0722" w:rsidR="00E64F77" w:rsidRPr="007144D4" w:rsidRDefault="00E64F77" w:rsidP="00E64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2.  Внести зміну у пункт 1 до Порядку</w:t>
      </w:r>
      <w:r w:rsidRPr="007144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р. № 1049 (2021 р., № 79, ст. 2917;             2021 р., № 64, ст. 4021) доповнивши абзац третій після слів </w:t>
      </w:r>
      <w:r w:rsidR="003F25AE" w:rsidRPr="007144D4">
        <w:rPr>
          <w:rFonts w:ascii="Times New Roman" w:hAnsi="Times New Roman" w:cs="Times New Roman"/>
          <w:sz w:val="26"/>
          <w:szCs w:val="26"/>
          <w:shd w:val="clear" w:color="auto" w:fill="FFFFFF"/>
        </w:rPr>
        <w:t>«“Українська федерація учнівського спорту”»</w:t>
      </w:r>
      <w:r w:rsidR="003F25AE" w:rsidRPr="007144D4">
        <w:rPr>
          <w:sz w:val="26"/>
          <w:szCs w:val="26"/>
          <w:shd w:val="clear" w:color="auto" w:fill="FFFFFF"/>
        </w:rPr>
        <w:t xml:space="preserve"> </w:t>
      </w:r>
      <w:r w:rsidRPr="007144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словами «порядок надання проектної та інституційної підтримки державною установою «Українським молодіжним фондом»;</w:t>
      </w:r>
    </w:p>
    <w:p w14:paraId="75225BCC" w14:textId="77777777" w:rsidR="00E64F77" w:rsidRPr="007144D4" w:rsidRDefault="00E64F77" w:rsidP="00E64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3. Затвердити такі, що додаються:</w:t>
      </w:r>
    </w:p>
    <w:p w14:paraId="4228A86E" w14:textId="77777777" w:rsidR="00E64F77" w:rsidRPr="007144D4" w:rsidRDefault="00E64F77" w:rsidP="00E64F77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Положення про Український молодіжний фонд;</w:t>
      </w:r>
    </w:p>
    <w:p w14:paraId="2CD25F9A" w14:textId="77777777" w:rsidR="00E64F77" w:rsidRPr="007144D4" w:rsidRDefault="00E64F77" w:rsidP="00E64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Порядок надання Українським молодіжним фондом проектної підтримки  суб'єктам молодіжної роботи;</w:t>
      </w:r>
    </w:p>
    <w:p w14:paraId="1DAA500B" w14:textId="77777777" w:rsidR="00E64F77" w:rsidRPr="007144D4" w:rsidRDefault="00E64F77" w:rsidP="00E64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Порядок </w:t>
      </w:r>
      <w:r w:rsidRPr="007144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>надання Українським молодіжним фондом інституційної підтримки молодіжним та дитячим громадським об’єднанням</w:t>
      </w: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14:paraId="29CD7935" w14:textId="77777777" w:rsidR="00E64F77" w:rsidRPr="007144D4" w:rsidRDefault="00E64F77" w:rsidP="00E64F77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highlight w:val="white"/>
          <w:lang w:eastAsia="uk-UA"/>
        </w:rPr>
        <w:t>Методику визначення розміру сум виплат експертам експертних рад Українського молодіжного фонду</w:t>
      </w: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53048EEB" w14:textId="77777777" w:rsidR="00E64F77" w:rsidRPr="007144D4" w:rsidRDefault="00E64F77" w:rsidP="00E64F77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4. </w:t>
      </w:r>
      <w:r w:rsidRPr="007144D4">
        <w:rPr>
          <w:rFonts w:ascii="Times New Roman" w:eastAsia="Times New Roman" w:hAnsi="Times New Roman" w:cs="Times New Roman"/>
          <w:sz w:val="26"/>
          <w:szCs w:val="26"/>
          <w:highlight w:val="white"/>
          <w:lang w:eastAsia="uk-UA"/>
        </w:rPr>
        <w:t xml:space="preserve">Міністерству молоді та спорту вжити в установленому порядку заходів, необхідних для забезпечення діяльності </w:t>
      </w: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Українського молодіжного фонду та затвердити в установленому порядку персональний склад наглядової ради Українського молодіжного фонду.</w:t>
      </w:r>
    </w:p>
    <w:p w14:paraId="1A07C4FA" w14:textId="77777777" w:rsidR="00E64F77" w:rsidRPr="007144D4" w:rsidRDefault="00E64F77" w:rsidP="00E64F77">
      <w:pPr>
        <w:tabs>
          <w:tab w:val="left" w:pos="0"/>
          <w:tab w:val="left" w:pos="993"/>
        </w:tabs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uk-UA"/>
        </w:rPr>
      </w:pPr>
      <w:r w:rsidRPr="007144D4">
        <w:rPr>
          <w:rFonts w:ascii="Times New Roman" w:eastAsia="Times New Roman" w:hAnsi="Times New Roman" w:cs="Times New Roman"/>
          <w:sz w:val="26"/>
          <w:szCs w:val="26"/>
          <w:highlight w:val="white"/>
          <w:lang w:eastAsia="uk-UA"/>
        </w:rPr>
        <w:lastRenderedPageBreak/>
        <w:t xml:space="preserve">5. </w:t>
      </w:r>
      <w:r w:rsidRPr="007144D4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Міністерству фінансів під час підготовки проектів Державного бюджету України передбачати виділення бюджетних коштів для забезпечення діяльності Українського молодіжного фонду.</w:t>
      </w:r>
    </w:p>
    <w:p w14:paraId="371C5874" w14:textId="77777777" w:rsidR="00E64F77" w:rsidRPr="007144D4" w:rsidRDefault="00E64F77" w:rsidP="00E64F77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E3096D7" w14:textId="344132B4" w:rsidR="00E64F77" w:rsidRDefault="00E64F77" w:rsidP="00E64F77">
      <w:r w:rsidRPr="007144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Прем'єр-міністр України    </w:t>
      </w:r>
      <w:r w:rsidRPr="007144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7144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="005F139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="005F139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E64F7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 Денис ШМИГАЛЬ</w:t>
      </w:r>
    </w:p>
    <w:sectPr w:rsidR="00E64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77"/>
    <w:rsid w:val="003F25AE"/>
    <w:rsid w:val="005F1396"/>
    <w:rsid w:val="007144D4"/>
    <w:rsid w:val="00800A24"/>
    <w:rsid w:val="00E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0E6"/>
  <w15:chartTrackingRefBased/>
  <w15:docId w15:val="{87606033-91E0-42FB-A162-47B68640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Олеся Вікторівна</dc:creator>
  <cp:keywords/>
  <dc:description/>
  <cp:lastModifiedBy>Кравченко Олеся Вікторівна</cp:lastModifiedBy>
  <cp:revision>5</cp:revision>
  <dcterms:created xsi:type="dcterms:W3CDTF">2021-11-17T14:49:00Z</dcterms:created>
  <dcterms:modified xsi:type="dcterms:W3CDTF">2021-11-19T13:20:00Z</dcterms:modified>
</cp:coreProperties>
</file>